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5"/>
        <w:gridCol w:w="23"/>
        <w:gridCol w:w="1316"/>
        <w:gridCol w:w="34"/>
        <w:gridCol w:w="1046"/>
        <w:gridCol w:w="574"/>
        <w:gridCol w:w="326"/>
        <w:gridCol w:w="1294"/>
        <w:gridCol w:w="146"/>
        <w:gridCol w:w="371"/>
        <w:gridCol w:w="2003"/>
      </w:tblGrid>
      <w:tr w:rsidR="00527043" w:rsidRPr="00975E8A" w14:paraId="73712643" w14:textId="77777777" w:rsidTr="001D439C">
        <w:tc>
          <w:tcPr>
            <w:tcW w:w="10278" w:type="dxa"/>
            <w:gridSpan w:val="11"/>
            <w:shd w:val="clear" w:color="auto" w:fill="D9D9D9"/>
          </w:tcPr>
          <w:p w14:paraId="39F30031" w14:textId="77777777" w:rsidR="00FA6962" w:rsidRPr="00975E8A" w:rsidRDefault="00313948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  <w:p w14:paraId="3A5B34A3" w14:textId="77777777" w:rsidR="00527043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1 –</w:t>
            </w:r>
            <w:r w:rsidR="00AD13CB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General </w:t>
            </w:r>
            <w:r w:rsidR="00527043" w:rsidRPr="00975E8A">
              <w:rPr>
                <w:rFonts w:ascii="Verdana" w:hAnsi="Verdana" w:cs="Arial"/>
                <w:b/>
                <w:sz w:val="20"/>
                <w:szCs w:val="20"/>
              </w:rPr>
              <w:t>Information</w:t>
            </w:r>
          </w:p>
          <w:p w14:paraId="57FF2D13" w14:textId="77777777" w:rsidR="00FA6962" w:rsidRPr="00975E8A" w:rsidRDefault="00FA6962" w:rsidP="00975E8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27043" w:rsidRPr="00975E8A" w14:paraId="2C822771" w14:textId="77777777" w:rsidTr="001D439C">
        <w:tc>
          <w:tcPr>
            <w:tcW w:w="3168" w:type="dxa"/>
            <w:gridSpan w:val="2"/>
            <w:shd w:val="clear" w:color="auto" w:fill="D9D9D9"/>
          </w:tcPr>
          <w:p w14:paraId="56D5DBEA" w14:textId="77777777" w:rsidR="006014CA" w:rsidRPr="00975E8A" w:rsidRDefault="006014CA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Number:</w:t>
            </w:r>
          </w:p>
          <w:p w14:paraId="65627859" w14:textId="77777777" w:rsidR="005A58DB" w:rsidRPr="00975E8A" w:rsidRDefault="006014CA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313948">
              <w:rPr>
                <w:rFonts w:ascii="Verdana" w:hAnsi="Verdana" w:cs="Arial"/>
                <w:b/>
                <w:sz w:val="20"/>
                <w:szCs w:val="20"/>
              </w:rPr>
              <w:t xml:space="preserve">eMMA BPM </w:t>
            </w:r>
            <w:r w:rsidR="00527043" w:rsidRPr="00975E8A">
              <w:rPr>
                <w:rFonts w:ascii="Verdana" w:hAnsi="Verdana" w:cs="Arial"/>
                <w:b/>
                <w:sz w:val="20"/>
                <w:szCs w:val="20"/>
              </w:rPr>
              <w:t>Number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0DAFCE18" w14:textId="77777777" w:rsidR="00073088" w:rsidRPr="00975E8A" w:rsidRDefault="00B043AB" w:rsidP="004F4284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980DD6" w:rsidRPr="00975E8A" w14:paraId="318F3B80" w14:textId="77777777" w:rsidTr="001D439C">
        <w:trPr>
          <w:trHeight w:val="529"/>
        </w:trPr>
        <w:tc>
          <w:tcPr>
            <w:tcW w:w="3168" w:type="dxa"/>
            <w:gridSpan w:val="2"/>
            <w:shd w:val="clear" w:color="auto" w:fill="D9D9D9"/>
          </w:tcPr>
          <w:p w14:paraId="182FE0C9" w14:textId="77777777" w:rsidR="00980DD6" w:rsidRPr="00975E8A" w:rsidRDefault="00980DD6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Type:</w:t>
            </w:r>
          </w:p>
          <w:p w14:paraId="7FCF4479" w14:textId="77777777" w:rsidR="00980DD6" w:rsidRPr="00975E8A" w:rsidRDefault="00980DD6" w:rsidP="004F428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bookmarkStart w:id="2" w:name="Dropdown1"/>
        <w:tc>
          <w:tcPr>
            <w:tcW w:w="7110" w:type="dxa"/>
            <w:gridSpan w:val="9"/>
            <w:shd w:val="clear" w:color="auto" w:fill="auto"/>
          </w:tcPr>
          <w:p w14:paraId="4D82E4C5" w14:textId="77777777" w:rsidR="00980DD6" w:rsidRPr="00975E8A" w:rsidRDefault="00B043AB" w:rsidP="00975E8A">
            <w:pPr>
              <w:spacing w:after="120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ixed Price"/>
                    <w:listEntry w:val="Time and Materials (FA IV Only)"/>
                    <w:listEntry w:val="Both"/>
                  </w:ddLis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FORMDROPDOWN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072EB" w:rsidRPr="00975E8A" w14:paraId="4C83262E" w14:textId="77777777" w:rsidTr="001D439C">
        <w:tc>
          <w:tcPr>
            <w:tcW w:w="3168" w:type="dxa"/>
            <w:gridSpan w:val="2"/>
            <w:shd w:val="clear" w:color="auto" w:fill="D9D9D9"/>
          </w:tcPr>
          <w:p w14:paraId="5EEA607C" w14:textId="77777777" w:rsidR="00534777" w:rsidRPr="00975E8A" w:rsidRDefault="00E072EB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Functional Area</w:t>
            </w:r>
            <w:r w:rsidR="00227284" w:rsidRPr="00975E8A">
              <w:rPr>
                <w:rFonts w:ascii="Verdana" w:hAnsi="Verdana" w:cs="Arial"/>
                <w:b/>
                <w:sz w:val="20"/>
                <w:szCs w:val="20"/>
              </w:rPr>
              <w:t>/s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(FA) for this PORFP:</w:t>
            </w:r>
          </w:p>
          <w:p w14:paraId="60845DB8" w14:textId="77777777" w:rsidR="00E072EB" w:rsidRPr="00975E8A" w:rsidRDefault="00E072EB" w:rsidP="007F33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gridSpan w:val="9"/>
            <w:shd w:val="clear" w:color="auto" w:fill="auto"/>
          </w:tcPr>
          <w:p w14:paraId="510C5288" w14:textId="77777777" w:rsidR="0032111C" w:rsidRDefault="0032111C" w:rsidP="007F33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0C6FA74" w14:textId="77777777" w:rsidR="007F33EE" w:rsidRPr="00B60F1D" w:rsidRDefault="00000000" w:rsidP="00313948">
            <w:pPr>
              <w:pStyle w:val="Legal2"/>
              <w:keepNext/>
              <w:keepLines/>
              <w:tabs>
                <w:tab w:val="left" w:pos="496"/>
              </w:tabs>
              <w:ind w:left="46" w:firstLine="0"/>
              <w:rPr>
                <w:rFonts w:ascii="Verdana" w:hAnsi="Verdana"/>
                <w:sz w:val="20"/>
              </w:rPr>
            </w:pPr>
            <w:sdt>
              <w:sdtPr>
                <w:id w:val="-145763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9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111C">
              <w:tab/>
            </w:r>
            <w:r w:rsidR="0032111C" w:rsidRPr="002758FC">
              <w:rPr>
                <w:rFonts w:ascii="Verdana" w:hAnsi="Verdana"/>
                <w:sz w:val="20"/>
              </w:rPr>
              <w:t>Functional Area I – SaaS GIS and Open Data Cloud Services</w:t>
            </w:r>
            <w:r w:rsidR="00313948">
              <w:rPr>
                <w:rFonts w:ascii="Verdana" w:hAnsi="Verdana"/>
                <w:sz w:val="20"/>
              </w:rPr>
              <w:br/>
            </w:r>
            <w:sdt>
              <w:sdtPr>
                <w:id w:val="-16024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45B2" w:rsidRPr="002758FC">
              <w:rPr>
                <w:rFonts w:ascii="Verdana" w:hAnsi="Verdana"/>
                <w:sz w:val="20"/>
              </w:rPr>
              <w:t xml:space="preserve">   </w:t>
            </w:r>
            <w:r w:rsidR="0032111C" w:rsidRPr="002758FC">
              <w:rPr>
                <w:rFonts w:ascii="Verdana" w:hAnsi="Verdana"/>
                <w:sz w:val="20"/>
              </w:rPr>
              <w:t>Functional Area II – SaaS GIS Data Services/Subscriptions</w:t>
            </w:r>
            <w:r w:rsidR="00313948">
              <w:rPr>
                <w:rFonts w:ascii="Verdana" w:hAnsi="Verdana"/>
                <w:sz w:val="20"/>
              </w:rPr>
              <w:br/>
            </w:r>
            <w:sdt>
              <w:sdtPr>
                <w:id w:val="-51376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45B2" w:rsidRPr="002758FC">
              <w:rPr>
                <w:rFonts w:ascii="Verdana" w:hAnsi="Verdana"/>
                <w:sz w:val="20"/>
              </w:rPr>
              <w:t xml:space="preserve">   </w:t>
            </w:r>
            <w:r w:rsidR="0032111C" w:rsidRPr="002758FC">
              <w:rPr>
                <w:rFonts w:ascii="Verdana" w:hAnsi="Verdana"/>
                <w:sz w:val="20"/>
              </w:rPr>
              <w:t>Functional Area III – SaaS Training and Support</w:t>
            </w:r>
          </w:p>
        </w:tc>
      </w:tr>
      <w:tr w:rsidR="0050543D" w:rsidRPr="00975E8A" w14:paraId="774AD607" w14:textId="77777777" w:rsidTr="001D439C">
        <w:tc>
          <w:tcPr>
            <w:tcW w:w="3168" w:type="dxa"/>
            <w:gridSpan w:val="2"/>
            <w:shd w:val="clear" w:color="auto" w:fill="D9D9D9"/>
          </w:tcPr>
          <w:p w14:paraId="5E5C9E15" w14:textId="77777777" w:rsidR="00E83BEA" w:rsidRPr="00975E8A" w:rsidRDefault="0050543D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Manufacturer Name</w:t>
            </w:r>
          </w:p>
          <w:p w14:paraId="222970A2" w14:textId="77777777" w:rsidR="0097240C" w:rsidRPr="00975E8A" w:rsidRDefault="0097240C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AD2CAFF" w14:textId="77777777" w:rsidR="0050543D" w:rsidRPr="00975E8A" w:rsidRDefault="0050543D" w:rsidP="003F40E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>Enter on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e 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manufacturer </w:t>
            </w:r>
            <w:r w:rsidR="00A5615B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only 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per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</w:t>
            </w:r>
            <w:r w:rsidR="00E83BEA"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73C271CC" w14:textId="77777777" w:rsidR="00313948" w:rsidRPr="00975E8A" w:rsidRDefault="00313948" w:rsidP="00313948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594A529" w14:textId="77777777" w:rsidR="0097240C" w:rsidRPr="00975E8A" w:rsidRDefault="0097240C" w:rsidP="003F40E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290C7B9" w14:textId="77777777" w:rsidR="00E83BEA" w:rsidRPr="00975E8A" w:rsidRDefault="00A5615B" w:rsidP="008D5AE1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Agencies must </w:t>
            </w:r>
            <w:r w:rsidR="0097240C" w:rsidRPr="00975E8A">
              <w:rPr>
                <w:rFonts w:ascii="Verdana" w:hAnsi="Verdana" w:cs="Arial"/>
                <w:sz w:val="20"/>
                <w:szCs w:val="20"/>
                <w:u w:val="single"/>
              </w:rPr>
              <w:t>enter only one</w:t>
            </w:r>
            <w:r w:rsidR="0097240C" w:rsidRPr="00975E8A">
              <w:rPr>
                <w:rFonts w:ascii="Verdana" w:hAnsi="Verdana" w:cs="Arial"/>
                <w:sz w:val="20"/>
                <w:szCs w:val="20"/>
              </w:rPr>
              <w:t xml:space="preserve"> manufacturer and 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direct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the PORFP </w:t>
            </w:r>
            <w:r w:rsidR="008D5AE1">
              <w:rPr>
                <w:rFonts w:ascii="Verdana" w:hAnsi="Verdana" w:cs="Arial"/>
                <w:sz w:val="20"/>
                <w:szCs w:val="20"/>
              </w:rPr>
              <w:t xml:space="preserve">to all </w:t>
            </w:r>
            <w:r w:rsidR="0080052B">
              <w:rPr>
                <w:rFonts w:ascii="Verdana" w:hAnsi="Verdana" w:cs="Arial"/>
                <w:sz w:val="20"/>
                <w:szCs w:val="20"/>
              </w:rPr>
              <w:t xml:space="preserve">GIS </w:t>
            </w:r>
            <w:r w:rsidR="00E40EF7" w:rsidRPr="00975E8A">
              <w:rPr>
                <w:rFonts w:ascii="Verdana" w:hAnsi="Verdana" w:cs="Arial"/>
                <w:sz w:val="20"/>
                <w:szCs w:val="20"/>
              </w:rPr>
              <w:t>Soft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>ware</w:t>
            </w:r>
            <w:r w:rsidR="004E48DA">
              <w:rPr>
                <w:rFonts w:ascii="Verdana" w:hAnsi="Verdana" w:cs="Arial"/>
                <w:sz w:val="20"/>
                <w:szCs w:val="20"/>
              </w:rPr>
              <w:t xml:space="preserve"> as a Service</w:t>
            </w:r>
            <w:r w:rsidR="00F32C45"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75E8A">
              <w:rPr>
                <w:rFonts w:ascii="Verdana" w:hAnsi="Verdana" w:cs="Arial"/>
                <w:sz w:val="20"/>
                <w:szCs w:val="20"/>
              </w:rPr>
              <w:t>Master Contractors</w:t>
            </w:r>
            <w:r w:rsidR="008D5AE1">
              <w:rPr>
                <w:rFonts w:ascii="Verdana" w:hAnsi="Verdana" w:cs="Arial"/>
                <w:sz w:val="20"/>
                <w:szCs w:val="20"/>
              </w:rPr>
              <w:t>.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784FBF" w:rsidRPr="00975E8A" w14:paraId="1B5CF21E" w14:textId="77777777" w:rsidTr="001D439C">
        <w:tc>
          <w:tcPr>
            <w:tcW w:w="3168" w:type="dxa"/>
            <w:gridSpan w:val="2"/>
            <w:shd w:val="clear" w:color="auto" w:fill="D9D9D9"/>
          </w:tcPr>
          <w:p w14:paraId="0D01B1DF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Designated Small Business Reserve?(SBR):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</w:p>
          <w:p w14:paraId="15117E13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(Select “Yes” or “No” from </w:t>
            </w:r>
            <w:r w:rsidR="00B60F1D">
              <w:rPr>
                <w:rFonts w:ascii="Verdana" w:hAnsi="Verdana" w:cs="Arial"/>
                <w:b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drop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down list)</w:t>
            </w:r>
          </w:p>
        </w:tc>
        <w:bookmarkStart w:id="3" w:name="Dropdown2"/>
        <w:tc>
          <w:tcPr>
            <w:tcW w:w="7110" w:type="dxa"/>
            <w:gridSpan w:val="9"/>
            <w:shd w:val="clear" w:color="auto" w:fill="auto"/>
          </w:tcPr>
          <w:p w14:paraId="5B1E4C02" w14:textId="77777777" w:rsidR="00313948" w:rsidRDefault="00313948" w:rsidP="00313948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No"/>
                    <w:listEntry w:val="Yes"/>
                  </w:ddLis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FORMDROPDOWN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  <w:p w14:paraId="3456CFE7" w14:textId="77777777" w:rsidR="00784FBF" w:rsidRPr="00DD2731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  <w:commentRangeStart w:id="4"/>
            <w:r w:rsidRPr="00DD2731">
              <w:rPr>
                <w:rFonts w:ascii="Verdana" w:hAnsi="Verdana" w:cs="Arial"/>
                <w:sz w:val="20"/>
                <w:szCs w:val="20"/>
              </w:rPr>
              <w:t xml:space="preserve">This is </w:t>
            </w:r>
            <w:commentRangeEnd w:id="4"/>
            <w:r w:rsidR="00313948">
              <w:rPr>
                <w:rStyle w:val="CommentReference"/>
              </w:rPr>
              <w:commentReference w:id="4"/>
            </w:r>
            <w:r w:rsidRPr="00DD2731">
              <w:rPr>
                <w:rFonts w:ascii="Verdana" w:hAnsi="Verdana" w:cs="Arial"/>
                <w:sz w:val="20"/>
                <w:szCs w:val="20"/>
              </w:rPr>
              <w:t xml:space="preserve">a Small Business Reserve Procurement for which </w:t>
            </w:r>
            <w:r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DD2731">
              <w:rPr>
                <w:rFonts w:ascii="Verdana" w:hAnsi="Verdana" w:cs="Arial"/>
                <w:sz w:val="20"/>
                <w:szCs w:val="20"/>
              </w:rPr>
              <w:t xml:space="preserve">award will be limited to certified small business vendors. Only businesses that meet the statutory requirements set forth in State Finance and Procurement Article, §§14-501—14-505, Annotated Code of Maryland, and that are certified by GOSBA Small Business Reserve Program are eligible for </w:t>
            </w:r>
            <w:r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DD2731">
              <w:rPr>
                <w:rFonts w:ascii="Verdana" w:hAnsi="Verdana" w:cs="Arial"/>
                <w:sz w:val="20"/>
                <w:szCs w:val="20"/>
              </w:rPr>
              <w:t>award of a contract.</w:t>
            </w:r>
          </w:p>
          <w:p w14:paraId="0172AF55" w14:textId="77777777" w:rsidR="00784FBF" w:rsidRPr="00DD2731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7BCFE43" w14:textId="77777777" w:rsidR="00784FBF" w:rsidRPr="00DD2731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DD2731">
              <w:rPr>
                <w:rFonts w:ascii="Verdana" w:hAnsi="Verdana" w:cs="Arial"/>
                <w:sz w:val="20"/>
                <w:szCs w:val="20"/>
              </w:rPr>
              <w:t>Information on eligibility for the SBR program is available on the following website:</w:t>
            </w:r>
          </w:p>
          <w:p w14:paraId="18731487" w14:textId="77777777" w:rsidR="00784FBF" w:rsidRPr="00DD2731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hyperlink r:id="rId15" w:history="1">
              <w:r w:rsidRPr="001555B8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https://gomdsmallbiz.maryland.gov/Pages/sbr-program.aspx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11E74943" w14:textId="77777777" w:rsidR="00784FBF" w:rsidRPr="00DD2731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0F252BC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DD2731">
              <w:rPr>
                <w:rFonts w:ascii="Verdana" w:hAnsi="Verdana" w:cs="Arial"/>
                <w:sz w:val="20"/>
                <w:szCs w:val="20"/>
              </w:rPr>
              <w:t xml:space="preserve">Information on the SBR Vendor Registration processes is available on the following website: </w:t>
            </w:r>
            <w:hyperlink r:id="rId16" w:history="1">
              <w:r w:rsidRPr="001555B8">
                <w:rPr>
                  <w:rStyle w:val="Hyperlink"/>
                  <w:rFonts w:ascii="Verdana" w:hAnsi="Verdana" w:cs="Arial"/>
                  <w:sz w:val="20"/>
                  <w:szCs w:val="20"/>
                </w:rPr>
                <w:t>https://gomdsmallbiz.maryland.gov/Pages/SBR-Registration.aspx</w:t>
              </w:r>
            </w:hyperlink>
          </w:p>
        </w:tc>
      </w:tr>
      <w:tr w:rsidR="00784FBF" w:rsidRPr="00975E8A" w14:paraId="3D0A9612" w14:textId="77777777" w:rsidTr="001D439C">
        <w:tc>
          <w:tcPr>
            <w:tcW w:w="3168" w:type="dxa"/>
            <w:gridSpan w:val="2"/>
            <w:shd w:val="clear" w:color="auto" w:fill="D9D9D9"/>
          </w:tcPr>
          <w:p w14:paraId="57C135D9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PORFP Issue Date: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975E8A">
              <w:rPr>
                <w:rFonts w:ascii="Verdana" w:hAnsi="Verdana" w:cs="Arial"/>
                <w:sz w:val="20"/>
                <w:szCs w:val="20"/>
              </w:rPr>
              <w:t>mm/dd/yyyy</w:t>
            </w:r>
          </w:p>
        </w:tc>
        <w:bookmarkStart w:id="5" w:name="Text3"/>
        <w:tc>
          <w:tcPr>
            <w:tcW w:w="2396" w:type="dxa"/>
            <w:gridSpan w:val="3"/>
            <w:shd w:val="clear" w:color="auto" w:fill="auto"/>
          </w:tcPr>
          <w:p w14:paraId="2A3BB494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40" w:type="dxa"/>
            <w:gridSpan w:val="4"/>
            <w:shd w:val="clear" w:color="auto" w:fill="D9D9D9"/>
          </w:tcPr>
          <w:p w14:paraId="4F8B5713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PROPOSAL DUE </w:t>
            </w:r>
          </w:p>
          <w:p w14:paraId="2F984E6B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DATE AND TIME:</w:t>
            </w:r>
          </w:p>
        </w:tc>
        <w:tc>
          <w:tcPr>
            <w:tcW w:w="2374" w:type="dxa"/>
            <w:gridSpan w:val="2"/>
            <w:shd w:val="clear" w:color="auto" w:fill="auto"/>
          </w:tcPr>
          <w:p w14:paraId="0105228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68E79C46" w14:textId="77777777" w:rsidTr="001D439C">
        <w:tc>
          <w:tcPr>
            <w:tcW w:w="3168" w:type="dxa"/>
            <w:gridSpan w:val="2"/>
            <w:shd w:val="clear" w:color="auto" w:fill="D9D9D9"/>
          </w:tcPr>
          <w:p w14:paraId="5A2C0223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Place of Performance: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655AD69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</w:p>
        </w:tc>
      </w:tr>
      <w:tr w:rsidR="00784FBF" w:rsidRPr="00975E8A" w14:paraId="248BF75C" w14:textId="77777777" w:rsidTr="001D439C">
        <w:tc>
          <w:tcPr>
            <w:tcW w:w="3168" w:type="dxa"/>
            <w:gridSpan w:val="2"/>
            <w:shd w:val="clear" w:color="auto" w:fill="D9D9D9"/>
          </w:tcPr>
          <w:p w14:paraId="18630A77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Special Instructions:</w:t>
            </w:r>
          </w:p>
          <w:p w14:paraId="2A953353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gridSpan w:val="9"/>
            <w:shd w:val="clear" w:color="auto" w:fill="auto"/>
          </w:tcPr>
          <w:p w14:paraId="38DEC48E" w14:textId="77777777" w:rsidR="00784FBF" w:rsidRPr="00033E3F" w:rsidRDefault="00784FBF" w:rsidP="00784FBF">
            <w:pPr>
              <w:ind w:firstLine="76"/>
              <w:rPr>
                <w:rFonts w:ascii="Verdana" w:hAnsi="Verdana" w:cs="Calibri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  <w:shd w:val="clear" w:color="auto" w:fill="FFFFFF"/>
              </w:rPr>
              <w:t>LIMITED TO MASTER CONTRACTORS</w:t>
            </w:r>
          </w:p>
          <w:p w14:paraId="5527476A" w14:textId="77777777" w:rsidR="00784FBF" w:rsidRPr="00033E3F" w:rsidRDefault="00784FBF" w:rsidP="00784FBF">
            <w:pPr>
              <w:ind w:left="76" w:hanging="14"/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Only Master Contractors that are awarded a contract under the </w:t>
            </w:r>
            <w:r w:rsidRPr="003D3EDE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GIS Software </w:t>
            </w:r>
            <w:r w:rsidR="00203BF8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as a Service </w:t>
            </w:r>
            <w:r w:rsidRPr="003D3EDE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Master Contract</w:t>
            </w:r>
            <w:r w:rsidR="00910B83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,</w:t>
            </w:r>
            <w:r w:rsidRPr="003D3EDE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 060B</w:t>
            </w:r>
            <w:r w:rsidR="00203BF8"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7400056</w:t>
            </w:r>
            <w:r>
              <w:rPr>
                <w:rFonts w:ascii="Verdana" w:hAnsi="Verdana" w:cs="Calibri"/>
                <w:b/>
                <w:bCs/>
                <w:sz w:val="20"/>
                <w:szCs w:val="20"/>
                <w:u w:val="single"/>
                <w:shd w:val="clear" w:color="auto" w:fill="FFFFFF"/>
              </w:rPr>
              <w:t>,</w:t>
            </w:r>
            <w:r>
              <w:rPr>
                <w:rFonts w:ascii="Verdana" w:hAnsi="Verdana" w:cs="Calibri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are eligible to submit a bid in response to this secondary competition Purchase Order Request for Proposal (PORFP). </w:t>
            </w:r>
            <w:r w:rsidRPr="003D3EDE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>A current Master Contractor under the named contract may submit an LOA with their bid to be considered for the award.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EB8074" w14:textId="77777777" w:rsidR="00784FBF" w:rsidRPr="00033E3F" w:rsidRDefault="00784FBF" w:rsidP="00784FBF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BABBEE8" w14:textId="77777777" w:rsidR="00784FBF" w:rsidRPr="00033E3F" w:rsidRDefault="00784FBF" w:rsidP="00784FBF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BID SUBMISSION INSTRUCTIONS</w:t>
            </w:r>
            <w:r w:rsidR="0031394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</w:p>
          <w:p w14:paraId="56C778D0" w14:textId="77777777" w:rsidR="00313948" w:rsidRPr="00033E3F" w:rsidRDefault="00313948" w:rsidP="00313948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commentRangeStart w:id="6"/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Purchase Order Request for Proposal (PORFP) responses will only be accepted through the State's eMaryland Marketplace Advantage (eMMA) e-Procurement system.</w:t>
            </w:r>
          </w:p>
          <w:p w14:paraId="3D7295AF" w14:textId="77777777" w:rsidR="00313948" w:rsidRPr="00033E3F" w:rsidRDefault="00313948" w:rsidP="00313948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Instructions on how to submit proposals electronically can be found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under </w:t>
            </w:r>
            <w:r w:rsidRPr="004A530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Vendor Instruction</w:t>
            </w:r>
            <w:r w:rsidR="00E87A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87A3A">
              <w:rPr>
                <w:rFonts w:ascii="Verdana" w:hAnsi="Verdana" w:cs="Calibri"/>
                <w:color w:val="000000"/>
                <w:sz w:val="20"/>
                <w:szCs w:val="20"/>
              </w:rPr>
              <w:t>at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: </w:t>
            </w:r>
            <w:hyperlink r:id="rId17" w:history="1">
              <w:r w:rsidRPr="009A140B">
                <w:rPr>
                  <w:rStyle w:val="Hyperlink"/>
                  <w:rFonts w:ascii="Verdana" w:hAnsi="Verdana" w:cs="Calibri"/>
                  <w:sz w:val="20"/>
                  <w:szCs w:val="20"/>
                </w:rPr>
                <w:t>https://mdprocurement.freshdesk.com/support/solutions</w:t>
              </w:r>
            </w:hyperlink>
            <w:commentRangeEnd w:id="6"/>
            <w:r>
              <w:rPr>
                <w:rStyle w:val="CommentReference"/>
              </w:rPr>
              <w:commentReference w:id="6"/>
            </w:r>
          </w:p>
          <w:p w14:paraId="6FE53768" w14:textId="77777777" w:rsidR="00313948" w:rsidRPr="00CD6D49" w:rsidRDefault="00784FBF" w:rsidP="00313948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br/>
            </w:r>
            <w:commentRangeStart w:id="7"/>
            <w:r w:rsidR="00313948"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Purchase Order Request for Proposal (PORFP) responses will be accepted through e</w:t>
            </w:r>
            <w:r w:rsidR="00313948"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="00313948"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mail to </w:t>
            </w:r>
            <w:r w:rsidR="00313948" w:rsidRPr="00CD6D4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</w:t>
            </w:r>
            <w:r w:rsidR="00313948" w:rsidRPr="00CD6D4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Agency Point of Contact listed in Section 2.</w:t>
            </w:r>
          </w:p>
          <w:p w14:paraId="478B9302" w14:textId="77777777" w:rsidR="00313948" w:rsidRPr="00CD6D49" w:rsidRDefault="00313948" w:rsidP="00313948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09381E0" w14:textId="77777777" w:rsidR="00313948" w:rsidRPr="00CD6D49" w:rsidRDefault="00313948" w:rsidP="00313948">
            <w:pPr>
              <w:numPr>
                <w:ilvl w:val="0"/>
                <w:numId w:val="23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D6D49">
              <w:rPr>
                <w:rFonts w:ascii="Verdana" w:hAnsi="Verdana" w:cs="Calibri"/>
                <w:color w:val="000000"/>
                <w:sz w:val="20"/>
                <w:szCs w:val="20"/>
              </w:rPr>
              <w:t>All bids must be password protected by the bidder prior to submission.</w:t>
            </w:r>
          </w:p>
          <w:p w14:paraId="45EA5986" w14:textId="77777777" w:rsidR="00313948" w:rsidRPr="00CD6D49" w:rsidRDefault="00313948" w:rsidP="00313948">
            <w:pPr>
              <w:numPr>
                <w:ilvl w:val="0"/>
                <w:numId w:val="23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D6D49">
              <w:rPr>
                <w:rFonts w:ascii="Verdana" w:hAnsi="Verdana" w:cs="Calibri"/>
                <w:color w:val="000000"/>
                <w:sz w:val="20"/>
                <w:szCs w:val="20"/>
              </w:rPr>
              <w:t>Bidders must e-mail the password-protected bid to the Agency Point of Contact listed in Section 2.</w:t>
            </w:r>
          </w:p>
          <w:p w14:paraId="4A7939C7" w14:textId="77777777" w:rsidR="00313948" w:rsidRPr="00CD6D49" w:rsidRDefault="00313948" w:rsidP="00313948">
            <w:pPr>
              <w:numPr>
                <w:ilvl w:val="0"/>
                <w:numId w:val="23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D6D49">
              <w:rPr>
                <w:rFonts w:ascii="Verdana" w:hAnsi="Verdana" w:cs="Calibri"/>
                <w:color w:val="000000"/>
                <w:sz w:val="20"/>
                <w:szCs w:val="20"/>
              </w:rPr>
              <w:t>DO NOT SEND PASSWORDS WITH BID E-MAIL.</w:t>
            </w:r>
          </w:p>
          <w:p w14:paraId="27AA67CD" w14:textId="77777777" w:rsidR="00313948" w:rsidRPr="00CD6D49" w:rsidRDefault="00313948" w:rsidP="00313948">
            <w:pPr>
              <w:numPr>
                <w:ilvl w:val="0"/>
                <w:numId w:val="23"/>
              </w:num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CD6D4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password must be e-mailed separately from the bid </w:t>
            </w:r>
            <w:r w:rsidRPr="00CD6D4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after</w:t>
            </w:r>
            <w:r w:rsidRPr="00CD6D4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the bid due date</w:t>
            </w:r>
            <w:r w:rsidRPr="00CD6D4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  <w:commentRangeEnd w:id="7"/>
            <w:r w:rsidRPr="00CD6D49">
              <w:rPr>
                <w:rStyle w:val="CommentReference"/>
              </w:rPr>
              <w:commentReference w:id="7"/>
            </w:r>
          </w:p>
          <w:p w14:paraId="4F5CFB83" w14:textId="77777777" w:rsidR="00784FBF" w:rsidRPr="00033E3F" w:rsidRDefault="00784FBF" w:rsidP="00784FB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D29BAD7" w14:textId="77777777" w:rsidR="00313948" w:rsidRPr="00033E3F" w:rsidRDefault="00313948" w:rsidP="00313948">
            <w:pPr>
              <w:ind w:left="76" w:hanging="14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commentRangeStart w:id="8"/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Questions Due (Closing) Date and Time: </w:t>
            </w:r>
          </w:p>
          <w:p w14:paraId="04F19350" w14:textId="77777777" w:rsidR="00313948" w:rsidRPr="00033E3F" w:rsidRDefault="00313948" w:rsidP="00313948">
            <w:pPr>
              <w:ind w:left="76" w:hanging="14"/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X/XX/2022 at 5:00 PM EDT</w:t>
            </w:r>
          </w:p>
          <w:p w14:paraId="42AD294C" w14:textId="77777777" w:rsidR="00313948" w:rsidRPr="00033E3F" w:rsidRDefault="00313948" w:rsidP="00313948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Questions must be submitted in writing with the subject line,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Question for PORFP #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xxxxxxx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,"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and be submitted in writing via e-mail to the Agency Point of Contact listed </w:t>
            </w:r>
            <w:r w:rsidRPr="00CD6D49">
              <w:rPr>
                <w:rFonts w:ascii="Verdana" w:hAnsi="Verdana" w:cs="Calibri"/>
                <w:color w:val="000000"/>
                <w:sz w:val="20"/>
                <w:szCs w:val="20"/>
              </w:rPr>
              <w:t>in Section 2 no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later than the date and time specified.</w:t>
            </w:r>
            <w:commentRangeEnd w:id="8"/>
            <w:r>
              <w:rPr>
                <w:rStyle w:val="CommentReference"/>
              </w:rPr>
              <w:commentReference w:id="8"/>
            </w:r>
          </w:p>
          <w:p w14:paraId="08161C28" w14:textId="77777777" w:rsidR="00784FBF" w:rsidRPr="00033E3F" w:rsidRDefault="00784FBF" w:rsidP="00784FBF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5342F250" w14:textId="77777777" w:rsidR="00784FBF" w:rsidRPr="00033E3F" w:rsidRDefault="00313948" w:rsidP="00784FBF">
            <w:pPr>
              <w:ind w:left="76" w:hanging="14"/>
              <w:rPr>
                <w:rFonts w:ascii="Verdana" w:hAnsi="Verdana" w:cs="Calibri"/>
                <w:color w:val="000000"/>
                <w:sz w:val="20"/>
                <w:szCs w:val="20"/>
              </w:rPr>
            </w:pPr>
            <w:commentRangeStart w:id="9"/>
            <w:r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t>SPECIAL REQUIREMENTS</w:t>
            </w:r>
            <w:commentRangeEnd w:id="9"/>
            <w:r>
              <w:rPr>
                <w:rStyle w:val="CommentReference"/>
              </w:rPr>
              <w:commentReference w:id="9"/>
            </w:r>
            <w:r w:rsidR="00784FBF" w:rsidRPr="00033E3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u w:val="single"/>
              </w:rPr>
              <w:br/>
            </w:r>
          </w:p>
          <w:p w14:paraId="4A56C15A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Department reserves the right to purchase more or less than the specified quantity to the extent limited by funding. Charges that are multiple years shall be provided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at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a per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-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year price.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7D446ECF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Purchase new and unused equipment.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455C0897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The Master Contractor shall not impose a restocking fee if an item is returned due to damage or incorrect product shipped.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76C25966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The Master Contractor must provide the estimated ship date/lead time for each item listed in the PORFP.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18ECA860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Please allow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for pricing 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provided in response to this PORFP to be valid for at least 90 days after the set due date above.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4A042A57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Master Contractor must be an authorized reseller for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the </w:t>
            </w:r>
            <w:r w:rsidRPr="00313948">
              <w:rPr>
                <w:rFonts w:ascii="Verdana" w:hAnsi="Verdana" w:cs="Calibri"/>
                <w:color w:val="000000"/>
                <w:sz w:val="20"/>
                <w:szCs w:val="20"/>
              </w:rPr>
              <w:t>Manufacturer named in Section 1.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The state reserves the right to request a Letter of Authorization (LOA) from the Manufacturer or Distributor.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1CD91FAD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The Master Contractor must include a screenshot of the Manufacturer’s Suggested Retail Price (MSRP) with the bid.</w:t>
            </w: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50A1020B" w14:textId="77777777" w:rsidR="00784FBF" w:rsidRPr="003D3EDE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Bids must be received by the due date and time listed in the solicitation. Bids that are not received by the due date and time will not be accepted</w:t>
            </w:r>
            <w:r w:rsidRPr="003D3ED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  <w:r w:rsidRPr="003D3EDE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</w:p>
          <w:p w14:paraId="4BD843CD" w14:textId="77777777" w:rsidR="00784FBF" w:rsidRPr="00033E3F" w:rsidRDefault="00784FBF" w:rsidP="00784FBF">
            <w:pPr>
              <w:numPr>
                <w:ilvl w:val="0"/>
                <w:numId w:val="24"/>
              </w:numPr>
              <w:ind w:left="436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33E3F">
              <w:rPr>
                <w:rFonts w:ascii="Verdana" w:hAnsi="Verdana" w:cs="Calibri"/>
                <w:color w:val="000000"/>
                <w:sz w:val="20"/>
                <w:szCs w:val="20"/>
              </w:rPr>
              <w:t>A “No Bid” form must be completed and submitted by the bid due date and time if your firm elects not to bid.</w:t>
            </w:r>
          </w:p>
          <w:p w14:paraId="42ADE737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FBF" w:rsidRPr="00975E8A" w14:paraId="21976AAE" w14:textId="77777777" w:rsidTr="001D439C">
        <w:tc>
          <w:tcPr>
            <w:tcW w:w="3168" w:type="dxa"/>
            <w:gridSpan w:val="2"/>
            <w:shd w:val="clear" w:color="auto" w:fill="D9D9D9"/>
          </w:tcPr>
          <w:p w14:paraId="289D37C0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Security Requirements (if applicable):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3270847D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84FBF" w:rsidRPr="00975E8A" w14:paraId="147C5F33" w14:textId="77777777" w:rsidTr="001D439C">
        <w:tc>
          <w:tcPr>
            <w:tcW w:w="3168" w:type="dxa"/>
            <w:gridSpan w:val="2"/>
            <w:shd w:val="clear" w:color="auto" w:fill="D9D9D9"/>
          </w:tcPr>
          <w:p w14:paraId="48E462B0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Invoicing Instructions:</w:t>
            </w:r>
          </w:p>
          <w:p w14:paraId="7CAACCBB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gridSpan w:val="9"/>
            <w:shd w:val="clear" w:color="auto" w:fill="auto"/>
          </w:tcPr>
          <w:p w14:paraId="3F7D171F" w14:textId="77777777" w:rsidR="00784FBF" w:rsidRDefault="00784FBF" w:rsidP="00784FBF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t>Send invoice to [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Address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] or e</w:t>
            </w:r>
            <w:r>
              <w:rPr>
                <w:rFonts w:ascii="Verdana" w:hAnsi="Verdana" w:cs="Calibri"/>
                <w:sz w:val="20"/>
                <w:szCs w:val="20"/>
              </w:rPr>
              <w:t>-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mail to [</w:t>
            </w:r>
            <w:r w:rsidRPr="00033E3F">
              <w:rPr>
                <w:rFonts w:ascii="Verdana" w:hAnsi="Verdana" w:cs="Calibri"/>
                <w:color w:val="FF0000"/>
                <w:sz w:val="20"/>
                <w:szCs w:val="20"/>
                <w:highlight w:val="yellow"/>
              </w:rPr>
              <w:t>name@Maryland.gov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]</w:t>
            </w:r>
            <w:r>
              <w:rPr>
                <w:rFonts w:ascii="Verdana" w:hAnsi="Verdana" w:cs="Calibri"/>
                <w:sz w:val="20"/>
                <w:szCs w:val="20"/>
              </w:rPr>
              <w:t>.</w:t>
            </w:r>
          </w:p>
          <w:p w14:paraId="3CECDD66" w14:textId="77777777" w:rsidR="00784FBF" w:rsidRPr="00033E3F" w:rsidRDefault="00784FBF" w:rsidP="00784FBF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65F6636D" w14:textId="77777777" w:rsidR="00784FBF" w:rsidRPr="00033E3F" w:rsidRDefault="00784FBF" w:rsidP="00784FBF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t>An invoice not satisfying the requirements of a Proper Invoice (as defined at COMAR 21.06.09.01 and .02) cannot be processed for payment. To be considered a Proper Invoice, invoices must include the following information without error: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</w:p>
          <w:p w14:paraId="3851307A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033E3F">
              <w:rPr>
                <w:rFonts w:ascii="Verdana" w:hAnsi="Verdana"/>
                <w:sz w:val="20"/>
                <w:szCs w:val="20"/>
              </w:rPr>
              <w:t>Contractor name and address;</w:t>
            </w:r>
          </w:p>
          <w:p w14:paraId="1DBD9708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Remittance address;</w:t>
            </w:r>
          </w:p>
          <w:p w14:paraId="0D57D82A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Federal taxpayer identification (FEIN) number, social security number, as appropriate;</w:t>
            </w:r>
          </w:p>
          <w:p w14:paraId="7E0C76F4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period (i.e.</w:t>
            </w:r>
            <w:r w:rsidR="00B60F1D">
              <w:rPr>
                <w:rFonts w:ascii="Verdana" w:hAnsi="Verdana"/>
                <w:sz w:val="20"/>
                <w:szCs w:val="20"/>
              </w:rPr>
              <w:t>,</w:t>
            </w:r>
            <w:r w:rsidRPr="001908F6">
              <w:rPr>
                <w:rFonts w:ascii="Verdana" w:hAnsi="Verdana"/>
                <w:sz w:val="20"/>
                <w:szCs w:val="20"/>
              </w:rPr>
              <w:t xml:space="preserve"> time period during which services covered by invoice were performed);</w:t>
            </w:r>
          </w:p>
          <w:p w14:paraId="3F3C7B95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date;</w:t>
            </w:r>
          </w:p>
          <w:p w14:paraId="0E5DD03C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Invoice number;</w:t>
            </w:r>
          </w:p>
          <w:p w14:paraId="400A3DC0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State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1908F6">
              <w:rPr>
                <w:rFonts w:ascii="Verdana" w:hAnsi="Verdana"/>
                <w:sz w:val="20"/>
                <w:szCs w:val="20"/>
              </w:rPr>
              <w:t>assigned Contract number;</w:t>
            </w:r>
          </w:p>
          <w:p w14:paraId="63EFD22E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State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Pr="001908F6">
              <w:rPr>
                <w:rFonts w:ascii="Verdana" w:hAnsi="Verdana"/>
                <w:sz w:val="20"/>
                <w:szCs w:val="20"/>
              </w:rPr>
              <w:t>assigned (Blanket) Purchase Order number(s);</w:t>
            </w:r>
          </w:p>
          <w:p w14:paraId="025F09FA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406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Goods or services provided;</w:t>
            </w:r>
          </w:p>
          <w:p w14:paraId="130E7871" w14:textId="77777777" w:rsidR="00784FBF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540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Amount due; and</w:t>
            </w:r>
          </w:p>
          <w:p w14:paraId="2D2F3882" w14:textId="77777777" w:rsidR="00784FBF" w:rsidRPr="001908F6" w:rsidRDefault="00784FBF" w:rsidP="00784FBF">
            <w:pPr>
              <w:pStyle w:val="NoSpacing"/>
              <w:numPr>
                <w:ilvl w:val="0"/>
                <w:numId w:val="25"/>
              </w:numPr>
              <w:ind w:left="766" w:hanging="540"/>
              <w:rPr>
                <w:rFonts w:ascii="Verdana" w:hAnsi="Verdana"/>
                <w:sz w:val="20"/>
                <w:szCs w:val="20"/>
              </w:rPr>
            </w:pPr>
            <w:r w:rsidRPr="001908F6">
              <w:rPr>
                <w:rFonts w:ascii="Verdana" w:hAnsi="Verdana"/>
                <w:sz w:val="20"/>
                <w:szCs w:val="20"/>
              </w:rPr>
              <w:t>Any additional documentation required by regulation or the Contract.</w:t>
            </w:r>
          </w:p>
          <w:p w14:paraId="07979937" w14:textId="77777777" w:rsidR="00784FBF" w:rsidRPr="00033E3F" w:rsidRDefault="00784FBF" w:rsidP="00784FBF">
            <w:pPr>
              <w:rPr>
                <w:rFonts w:ascii="Verdana" w:hAnsi="Verdana" w:cs="Calibri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br/>
              <w:t>For items of work for which there is one-time pricing</w:t>
            </w:r>
            <w:r>
              <w:rPr>
                <w:rFonts w:ascii="Verdana" w:hAnsi="Verdana" w:cs="Calibri"/>
                <w:sz w:val="20"/>
                <w:szCs w:val="20"/>
              </w:rPr>
              <w:t>,</w:t>
            </w:r>
            <w:r w:rsidRPr="00033E3F">
              <w:rPr>
                <w:rFonts w:ascii="Verdana" w:hAnsi="Verdana" w:cs="Calibri"/>
                <w:sz w:val="20"/>
                <w:szCs w:val="20"/>
              </w:rPr>
              <w:t xml:space="preserve"> those items shall be billed within 30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days of acceptance.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</w:p>
          <w:p w14:paraId="5DDD791E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033E3F">
              <w:rPr>
                <w:rFonts w:ascii="Verdana" w:hAnsi="Verdana" w:cs="Calibri"/>
                <w:sz w:val="20"/>
                <w:szCs w:val="20"/>
              </w:rPr>
              <w:t>For items of work for which there is annual pricing, items shall be billed annually. The first year’s invoice shall be billed within 30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Pr="00033E3F">
              <w:rPr>
                <w:rFonts w:ascii="Verdana" w:hAnsi="Verdana" w:cs="Calibri"/>
                <w:sz w:val="20"/>
                <w:szCs w:val="20"/>
              </w:rPr>
              <w:t>days of contract start. Each additional year shall be billed on the anniversary of the first year’s invoice.</w:t>
            </w:r>
          </w:p>
        </w:tc>
      </w:tr>
      <w:tr w:rsidR="00784FBF" w:rsidRPr="00975E8A" w14:paraId="339AECFB" w14:textId="77777777" w:rsidTr="001D439C">
        <w:tc>
          <w:tcPr>
            <w:tcW w:w="10278" w:type="dxa"/>
            <w:gridSpan w:val="11"/>
            <w:shd w:val="clear" w:color="auto" w:fill="D9D9D9"/>
          </w:tcPr>
          <w:p w14:paraId="025CDF34" w14:textId="77777777" w:rsidR="00784FBF" w:rsidRPr="00975E8A" w:rsidRDefault="00784FBF" w:rsidP="00784FBF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EB7FCB" w14:textId="77777777" w:rsidR="00784FBF" w:rsidRPr="00975E8A" w:rsidRDefault="00784FBF" w:rsidP="00784FBF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Section 2 – Agency Point of Contact (POC) Information</w:t>
            </w:r>
          </w:p>
          <w:p w14:paraId="4892678A" w14:textId="77777777" w:rsidR="00784FBF" w:rsidRPr="00975E8A" w:rsidRDefault="00784FBF" w:rsidP="00784FBF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FBF" w:rsidRPr="00975E8A" w14:paraId="3AF38D77" w14:textId="77777777" w:rsidTr="001D439C">
        <w:tc>
          <w:tcPr>
            <w:tcW w:w="3168" w:type="dxa"/>
            <w:gridSpan w:val="2"/>
            <w:shd w:val="clear" w:color="auto" w:fill="D9D9D9"/>
          </w:tcPr>
          <w:p w14:paraId="59821679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/ Division Name: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6EA5101F" w14:textId="77777777" w:rsidR="00784FBF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4D68723E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FBF" w:rsidRPr="00975E8A" w14:paraId="48CDEA3A" w14:textId="77777777" w:rsidTr="001D439C">
        <w:tc>
          <w:tcPr>
            <w:tcW w:w="3168" w:type="dxa"/>
            <w:gridSpan w:val="2"/>
            <w:shd w:val="clear" w:color="auto" w:fill="D9D9D9"/>
          </w:tcPr>
          <w:p w14:paraId="2C86D903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Name:</w:t>
            </w:r>
          </w:p>
        </w:tc>
        <w:tc>
          <w:tcPr>
            <w:tcW w:w="3296" w:type="dxa"/>
            <w:gridSpan w:val="5"/>
            <w:shd w:val="clear" w:color="auto" w:fill="auto"/>
          </w:tcPr>
          <w:p w14:paraId="4C400634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  <w:shd w:val="clear" w:color="auto" w:fill="D9D9D9"/>
          </w:tcPr>
          <w:p w14:paraId="4F3AE8FC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Phone Number: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2208DB33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667AC9E8" w14:textId="77777777" w:rsidTr="001D439C">
        <w:tc>
          <w:tcPr>
            <w:tcW w:w="3168" w:type="dxa"/>
            <w:gridSpan w:val="2"/>
            <w:shd w:val="clear" w:color="auto" w:fill="D9D9D9"/>
          </w:tcPr>
          <w:p w14:paraId="1E9F7D7A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E</w:t>
            </w:r>
            <w:r w:rsidR="00203BF8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mail Address:</w:t>
            </w:r>
          </w:p>
        </w:tc>
        <w:tc>
          <w:tcPr>
            <w:tcW w:w="3296" w:type="dxa"/>
            <w:gridSpan w:val="5"/>
            <w:shd w:val="clear" w:color="auto" w:fill="auto"/>
          </w:tcPr>
          <w:p w14:paraId="679D72F5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294" w:type="dxa"/>
            <w:shd w:val="clear" w:color="auto" w:fill="D9D9D9"/>
          </w:tcPr>
          <w:p w14:paraId="1E4FFF57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Fax: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7E037A61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84FBF" w:rsidRPr="00975E8A" w14:paraId="66ABE740" w14:textId="77777777" w:rsidTr="001D439C">
        <w:tc>
          <w:tcPr>
            <w:tcW w:w="3168" w:type="dxa"/>
            <w:gridSpan w:val="2"/>
            <w:shd w:val="clear" w:color="auto" w:fill="D9D9D9"/>
          </w:tcPr>
          <w:p w14:paraId="0FA0AE10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POC Mailing Address: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22425B0E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5BFF9CB1" w14:textId="77777777" w:rsidTr="001D439C">
        <w:trPr>
          <w:cantSplit/>
        </w:trPr>
        <w:tc>
          <w:tcPr>
            <w:tcW w:w="10278" w:type="dxa"/>
            <w:gridSpan w:val="11"/>
            <w:shd w:val="clear" w:color="auto" w:fill="D9D9D9"/>
          </w:tcPr>
          <w:p w14:paraId="6BD360CF" w14:textId="77777777" w:rsidR="00784FBF" w:rsidRPr="00975E8A" w:rsidRDefault="00784FBF" w:rsidP="00784FBF">
            <w:pPr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735C7E2" w14:textId="77777777" w:rsidR="00784FBF" w:rsidRPr="00975E8A" w:rsidRDefault="00784FBF" w:rsidP="00784FBF">
            <w:pPr>
              <w:spacing w:before="40" w:after="4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Section 3 – Delivery Address / Work Site POC Information </w:t>
            </w:r>
            <w:r w:rsidRPr="00975E8A">
              <w:rPr>
                <w:rFonts w:ascii="Verdana" w:hAnsi="Verdana" w:cs="Arial"/>
                <w:b/>
                <w:sz w:val="16"/>
                <w:szCs w:val="16"/>
              </w:rPr>
              <w:t>(if different from above)</w:t>
            </w:r>
          </w:p>
          <w:p w14:paraId="5541E51E" w14:textId="77777777" w:rsidR="00784FBF" w:rsidRPr="00975E8A" w:rsidRDefault="00784FBF" w:rsidP="00784FBF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FBF" w:rsidRPr="00975E8A" w14:paraId="3728383D" w14:textId="77777777" w:rsidTr="001D439C">
        <w:tc>
          <w:tcPr>
            <w:tcW w:w="3168" w:type="dxa"/>
            <w:gridSpan w:val="2"/>
            <w:shd w:val="clear" w:color="auto" w:fill="D9D9D9"/>
          </w:tcPr>
          <w:p w14:paraId="782B289C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Contact Name:</w:t>
            </w:r>
          </w:p>
        </w:tc>
        <w:tc>
          <w:tcPr>
            <w:tcW w:w="3296" w:type="dxa"/>
            <w:gridSpan w:val="5"/>
            <w:shd w:val="clear" w:color="auto" w:fill="auto"/>
          </w:tcPr>
          <w:p w14:paraId="2AC1E19C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94" w:type="dxa"/>
            <w:shd w:val="clear" w:color="auto" w:fill="D9D9D9"/>
          </w:tcPr>
          <w:p w14:paraId="6AF8D7BD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Phone Number: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67796518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784FBF" w:rsidRPr="00975E8A" w14:paraId="70140691" w14:textId="77777777" w:rsidTr="001D439C">
        <w:trPr>
          <w:cantSplit/>
        </w:trPr>
        <w:tc>
          <w:tcPr>
            <w:tcW w:w="3168" w:type="dxa"/>
            <w:gridSpan w:val="2"/>
            <w:shd w:val="clear" w:color="auto" w:fill="D9D9D9"/>
          </w:tcPr>
          <w:p w14:paraId="1D0252EE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Agency On-site E</w:t>
            </w:r>
            <w:r w:rsidR="00203BF8">
              <w:rPr>
                <w:rFonts w:ascii="Verdana" w:hAnsi="Verdana" w:cs="Arial"/>
                <w:b/>
                <w:sz w:val="20"/>
                <w:szCs w:val="20"/>
              </w:rPr>
              <w:t>-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mail Address:</w:t>
            </w:r>
          </w:p>
        </w:tc>
        <w:tc>
          <w:tcPr>
            <w:tcW w:w="3296" w:type="dxa"/>
            <w:gridSpan w:val="5"/>
            <w:shd w:val="clear" w:color="auto" w:fill="auto"/>
          </w:tcPr>
          <w:p w14:paraId="7D3434F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94" w:type="dxa"/>
            <w:shd w:val="clear" w:color="auto" w:fill="D9D9D9"/>
          </w:tcPr>
          <w:p w14:paraId="56E11D5B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Fax: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1530114A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784FBF" w:rsidRPr="00975E8A" w14:paraId="1278769B" w14:textId="77777777" w:rsidTr="001D439C">
        <w:tc>
          <w:tcPr>
            <w:tcW w:w="3168" w:type="dxa"/>
            <w:gridSpan w:val="2"/>
            <w:shd w:val="clear" w:color="auto" w:fill="D9D9D9"/>
          </w:tcPr>
          <w:p w14:paraId="4B4CDBD7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Agency On-site Address: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5E9AA7FC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</w:p>
          <w:p w14:paraId="6E2B696D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FBF" w:rsidRPr="00975E8A" w14:paraId="36563E9A" w14:textId="77777777" w:rsidTr="001D439C">
        <w:tc>
          <w:tcPr>
            <w:tcW w:w="10278" w:type="dxa"/>
            <w:gridSpan w:val="11"/>
            <w:shd w:val="clear" w:color="auto" w:fill="D9D9D9"/>
          </w:tcPr>
          <w:p w14:paraId="326AE376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9A506D3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Section 4 – Scope of Work </w:t>
            </w:r>
          </w:p>
          <w:p w14:paraId="5B03A823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84FBF" w:rsidRPr="00975E8A" w14:paraId="61BAD085" w14:textId="77777777" w:rsidTr="001D439C">
        <w:trPr>
          <w:trHeight w:val="310"/>
        </w:trPr>
        <w:tc>
          <w:tcPr>
            <w:tcW w:w="10278" w:type="dxa"/>
            <w:gridSpan w:val="11"/>
            <w:shd w:val="clear" w:color="auto" w:fill="D9D9D9"/>
          </w:tcPr>
          <w:p w14:paraId="25AC6566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FA I –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SaaS GIS and Open Data Cloud Services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br/>
              <w:t>(Provide product specifications below. If some or all specifications are unknown, Master Contractors may propose products based on a detailed description in the Business Need / Required Functionality field*)</w:t>
            </w:r>
          </w:p>
        </w:tc>
      </w:tr>
      <w:tr w:rsidR="00784FBF" w:rsidRPr="00975E8A" w14:paraId="01B32DF4" w14:textId="77777777" w:rsidTr="001D439C">
        <w:trPr>
          <w:trHeight w:val="346"/>
        </w:trPr>
        <w:tc>
          <w:tcPr>
            <w:tcW w:w="3168" w:type="dxa"/>
            <w:gridSpan w:val="2"/>
            <w:shd w:val="clear" w:color="auto" w:fill="D9D9D9"/>
          </w:tcPr>
          <w:p w14:paraId="56DE6FAF" w14:textId="77777777" w:rsidR="00784FBF" w:rsidRPr="00975E8A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*Business Need / Required Functionality</w:t>
            </w:r>
          </w:p>
        </w:tc>
        <w:tc>
          <w:tcPr>
            <w:tcW w:w="7110" w:type="dxa"/>
            <w:gridSpan w:val="9"/>
            <w:shd w:val="clear" w:color="auto" w:fill="auto"/>
          </w:tcPr>
          <w:p w14:paraId="2E6F5F9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4CCFCDBB" w14:textId="77777777" w:rsidTr="00DE6F0A">
        <w:trPr>
          <w:trHeight w:val="394"/>
        </w:trPr>
        <w:tc>
          <w:tcPr>
            <w:tcW w:w="4518" w:type="dxa"/>
            <w:gridSpan w:val="4"/>
            <w:shd w:val="clear" w:color="auto" w:fill="D9D9D9"/>
          </w:tcPr>
          <w:p w14:paraId="51F6940D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B9A8938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Product Name</w:t>
            </w:r>
          </w:p>
        </w:tc>
        <w:tc>
          <w:tcPr>
            <w:tcW w:w="1620" w:type="dxa"/>
            <w:gridSpan w:val="2"/>
            <w:shd w:val="clear" w:color="auto" w:fill="D9D9D9"/>
            <w:vAlign w:val="center"/>
          </w:tcPr>
          <w:p w14:paraId="728F19A9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Product Code</w:t>
            </w:r>
          </w:p>
        </w:tc>
        <w:tc>
          <w:tcPr>
            <w:tcW w:w="2137" w:type="dxa"/>
            <w:gridSpan w:val="4"/>
            <w:shd w:val="clear" w:color="auto" w:fill="D9D9D9"/>
          </w:tcPr>
          <w:p w14:paraId="76D84D05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# of Licenses/Users</w:t>
            </w:r>
          </w:p>
        </w:tc>
        <w:tc>
          <w:tcPr>
            <w:tcW w:w="2003" w:type="dxa"/>
            <w:shd w:val="clear" w:color="auto" w:fill="D9D9D9"/>
          </w:tcPr>
          <w:p w14:paraId="630FB6EB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Period of Performance</w:t>
            </w:r>
          </w:p>
          <w:p w14:paraId="6CE94A2F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mm/dd/yyyy – mm/dd/yyyy</w:t>
            </w:r>
          </w:p>
        </w:tc>
      </w:tr>
      <w:tr w:rsidR="00784FBF" w:rsidRPr="00975E8A" w14:paraId="76726ADC" w14:textId="77777777" w:rsidTr="00DE6F0A">
        <w:trPr>
          <w:trHeight w:val="394"/>
        </w:trPr>
        <w:tc>
          <w:tcPr>
            <w:tcW w:w="4518" w:type="dxa"/>
            <w:gridSpan w:val="4"/>
            <w:shd w:val="clear" w:color="auto" w:fill="auto"/>
          </w:tcPr>
          <w:p w14:paraId="5B14650F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875E065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4"/>
            <w:shd w:val="clear" w:color="auto" w:fill="auto"/>
          </w:tcPr>
          <w:p w14:paraId="1D2E4468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130308B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362CDBBB" w14:textId="77777777" w:rsidTr="00DE6F0A">
        <w:trPr>
          <w:trHeight w:val="394"/>
        </w:trPr>
        <w:tc>
          <w:tcPr>
            <w:tcW w:w="4518" w:type="dxa"/>
            <w:gridSpan w:val="4"/>
            <w:shd w:val="clear" w:color="auto" w:fill="auto"/>
          </w:tcPr>
          <w:p w14:paraId="1E7A68F8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919AD10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4"/>
            <w:shd w:val="clear" w:color="auto" w:fill="auto"/>
          </w:tcPr>
          <w:p w14:paraId="491116C7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2FA3B393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3F2D5CE9" w14:textId="77777777" w:rsidTr="00DE6F0A">
        <w:trPr>
          <w:trHeight w:val="394"/>
        </w:trPr>
        <w:tc>
          <w:tcPr>
            <w:tcW w:w="4518" w:type="dxa"/>
            <w:gridSpan w:val="4"/>
            <w:shd w:val="clear" w:color="auto" w:fill="auto"/>
          </w:tcPr>
          <w:p w14:paraId="71F659CA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12DF97D1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6CFE31A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4"/>
            <w:shd w:val="clear" w:color="auto" w:fill="auto"/>
          </w:tcPr>
          <w:p w14:paraId="10481C70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3977ACCF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54E1A7DD" w14:textId="77777777" w:rsidTr="001D439C">
        <w:trPr>
          <w:cantSplit/>
          <w:trHeight w:val="565"/>
        </w:trPr>
        <w:tc>
          <w:tcPr>
            <w:tcW w:w="10278" w:type="dxa"/>
            <w:gridSpan w:val="11"/>
            <w:shd w:val="clear" w:color="auto" w:fill="D9D9D9"/>
          </w:tcPr>
          <w:p w14:paraId="4A523D12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FA II –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SaaS GIS Data Services/Subscriptions</w:t>
            </w:r>
          </w:p>
          <w:p w14:paraId="4FFDC0FE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052B">
              <w:rPr>
                <w:rFonts w:ascii="Verdana" w:hAnsi="Verdana" w:cs="Arial"/>
                <w:b/>
                <w:sz w:val="20"/>
                <w:szCs w:val="20"/>
              </w:rPr>
              <w:t>(Provide product specifications below. If some or all specifications are unknown, Master Contractors may propose products based on a detailed description in the Business Need / Required Functionality field*)</w:t>
            </w:r>
          </w:p>
        </w:tc>
      </w:tr>
      <w:tr w:rsidR="00784FBF" w:rsidRPr="00975E8A" w14:paraId="7A71D028" w14:textId="77777777" w:rsidTr="001D439C">
        <w:trPr>
          <w:cantSplit/>
          <w:trHeight w:val="574"/>
        </w:trPr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FF1B016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*Business Need/ Required Functionality</w:t>
            </w:r>
          </w:p>
        </w:tc>
        <w:tc>
          <w:tcPr>
            <w:tcW w:w="71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5FD1DED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685C33A6" w14:textId="77777777" w:rsidTr="00DE6F0A">
        <w:trPr>
          <w:cantSplit/>
          <w:trHeight w:val="169"/>
        </w:trPr>
        <w:tc>
          <w:tcPr>
            <w:tcW w:w="4518" w:type="dxa"/>
            <w:gridSpan w:val="4"/>
            <w:shd w:val="clear" w:color="auto" w:fill="D9D9D9" w:themeFill="background1" w:themeFillShade="D9"/>
          </w:tcPr>
          <w:p w14:paraId="7B4B7E2C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A3450B4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Product Name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6408C076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Product Code</w:t>
            </w:r>
          </w:p>
        </w:tc>
        <w:tc>
          <w:tcPr>
            <w:tcW w:w="2137" w:type="dxa"/>
            <w:gridSpan w:val="4"/>
            <w:shd w:val="clear" w:color="auto" w:fill="D9D9D9" w:themeFill="background1" w:themeFillShade="D9"/>
          </w:tcPr>
          <w:p w14:paraId="3ECC5C1D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# of Licenses/Users</w:t>
            </w:r>
          </w:p>
        </w:tc>
        <w:tc>
          <w:tcPr>
            <w:tcW w:w="2003" w:type="dxa"/>
            <w:shd w:val="clear" w:color="auto" w:fill="D9D9D9" w:themeFill="background1" w:themeFillShade="D9"/>
          </w:tcPr>
          <w:p w14:paraId="40F697EE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Period of Performance</w:t>
            </w:r>
          </w:p>
          <w:p w14:paraId="4F2F65AB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mm/dd/yyyy – mm/dd/yyyy</w:t>
            </w:r>
          </w:p>
        </w:tc>
      </w:tr>
      <w:tr w:rsidR="00784FBF" w:rsidRPr="00975E8A" w14:paraId="21C6B3E5" w14:textId="77777777" w:rsidTr="00DE6F0A">
        <w:trPr>
          <w:cantSplit/>
          <w:trHeight w:val="367"/>
        </w:trPr>
        <w:tc>
          <w:tcPr>
            <w:tcW w:w="4518" w:type="dxa"/>
            <w:gridSpan w:val="4"/>
            <w:shd w:val="clear" w:color="auto" w:fill="auto"/>
          </w:tcPr>
          <w:p w14:paraId="3436620A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255BE157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4"/>
            <w:shd w:val="clear" w:color="auto" w:fill="auto"/>
          </w:tcPr>
          <w:p w14:paraId="50E099ED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537DF256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468CC073" w14:textId="77777777" w:rsidTr="00DE6F0A">
        <w:trPr>
          <w:cantSplit/>
          <w:trHeight w:val="349"/>
        </w:trPr>
        <w:tc>
          <w:tcPr>
            <w:tcW w:w="4518" w:type="dxa"/>
            <w:gridSpan w:val="4"/>
            <w:shd w:val="clear" w:color="auto" w:fill="auto"/>
          </w:tcPr>
          <w:p w14:paraId="5EF02C2F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EDBF8AA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4"/>
            <w:shd w:val="clear" w:color="auto" w:fill="auto"/>
          </w:tcPr>
          <w:p w14:paraId="17DF79B0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734C05F0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7E6CF66F" w14:textId="77777777" w:rsidTr="00DE6F0A">
        <w:trPr>
          <w:cantSplit/>
          <w:trHeight w:val="169"/>
        </w:trPr>
        <w:tc>
          <w:tcPr>
            <w:tcW w:w="45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BFC3C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77C6BED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9479F4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1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174781" w14:textId="77777777" w:rsidR="00784FBF" w:rsidRDefault="00784FBF" w:rsidP="00784FBF"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14:paraId="351EECBE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6AE40BD0" w14:textId="77777777" w:rsidTr="001D439C">
        <w:trPr>
          <w:cantSplit/>
          <w:trHeight w:val="169"/>
        </w:trPr>
        <w:tc>
          <w:tcPr>
            <w:tcW w:w="102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3536F01E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FA III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–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SaaS Training and Support</w:t>
            </w:r>
          </w:p>
          <w:p w14:paraId="17A6890A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(Provide training and support requirements</w:t>
            </w:r>
            <w:r w:rsidRPr="00975E8A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784FBF" w:rsidRPr="00975E8A" w14:paraId="38F43959" w14:textId="77777777" w:rsidTr="007F33EE">
        <w:trPr>
          <w:cantSplit/>
          <w:trHeight w:val="169"/>
        </w:trPr>
        <w:tc>
          <w:tcPr>
            <w:tcW w:w="3145" w:type="dxa"/>
            <w:shd w:val="clear" w:color="auto" w:fill="D9D9D9"/>
          </w:tcPr>
          <w:p w14:paraId="49A619D5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*Business Need/ Required Training</w:t>
            </w:r>
          </w:p>
        </w:tc>
        <w:tc>
          <w:tcPr>
            <w:tcW w:w="7133" w:type="dxa"/>
            <w:gridSpan w:val="10"/>
            <w:shd w:val="clear" w:color="auto" w:fill="auto"/>
          </w:tcPr>
          <w:p w14:paraId="0439D02E" w14:textId="77777777" w:rsidR="00784FBF" w:rsidRDefault="00784FBF" w:rsidP="00784FB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554A1A50" w14:textId="77777777" w:rsidTr="00DE6F0A">
        <w:trPr>
          <w:cantSplit/>
          <w:trHeight w:val="169"/>
        </w:trPr>
        <w:tc>
          <w:tcPr>
            <w:tcW w:w="4484" w:type="dxa"/>
            <w:gridSpan w:val="3"/>
            <w:shd w:val="clear" w:color="auto" w:fill="D9D9D9"/>
          </w:tcPr>
          <w:p w14:paraId="0C48CD7F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0004386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Product Name</w:t>
            </w:r>
          </w:p>
        </w:tc>
        <w:tc>
          <w:tcPr>
            <w:tcW w:w="1654" w:type="dxa"/>
            <w:gridSpan w:val="3"/>
            <w:shd w:val="clear" w:color="auto" w:fill="D9D9D9"/>
          </w:tcPr>
          <w:p w14:paraId="052B42FA" w14:textId="77777777" w:rsidR="00784FBF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Product</w:t>
            </w:r>
          </w:p>
          <w:p w14:paraId="67B51562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Code</w:t>
            </w:r>
          </w:p>
        </w:tc>
        <w:tc>
          <w:tcPr>
            <w:tcW w:w="2137" w:type="dxa"/>
            <w:gridSpan w:val="4"/>
            <w:shd w:val="clear" w:color="auto" w:fill="D9D9D9"/>
          </w:tcPr>
          <w:p w14:paraId="29024305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# of Users</w:t>
            </w:r>
          </w:p>
        </w:tc>
        <w:tc>
          <w:tcPr>
            <w:tcW w:w="2003" w:type="dxa"/>
            <w:shd w:val="clear" w:color="auto" w:fill="D9D9D9"/>
          </w:tcPr>
          <w:p w14:paraId="56D1D84D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Period of Performance</w:t>
            </w:r>
          </w:p>
          <w:p w14:paraId="4B63F8BC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mm/dd/yyyy – mm/dd/yyyy</w:t>
            </w:r>
          </w:p>
        </w:tc>
      </w:tr>
      <w:tr w:rsidR="00784FBF" w:rsidRPr="00975E8A" w14:paraId="70B20032" w14:textId="77777777" w:rsidTr="00DE6F0A">
        <w:trPr>
          <w:cantSplit/>
          <w:trHeight w:val="169"/>
        </w:trPr>
        <w:tc>
          <w:tcPr>
            <w:tcW w:w="4484" w:type="dxa"/>
            <w:gridSpan w:val="3"/>
            <w:shd w:val="clear" w:color="auto" w:fill="auto"/>
          </w:tcPr>
          <w:p w14:paraId="16E05CFC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</w:p>
          <w:p w14:paraId="385BF4EE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14:paraId="3AD02FF1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5FCC1674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auto"/>
          </w:tcPr>
          <w:p w14:paraId="33863B2E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3F9921C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2A7C4B36" w14:textId="77777777" w:rsidTr="00DE6F0A">
        <w:trPr>
          <w:cantSplit/>
          <w:trHeight w:val="169"/>
        </w:trPr>
        <w:tc>
          <w:tcPr>
            <w:tcW w:w="4484" w:type="dxa"/>
            <w:gridSpan w:val="3"/>
            <w:shd w:val="clear" w:color="auto" w:fill="auto"/>
          </w:tcPr>
          <w:p w14:paraId="77BE78BE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8"/>
          </w:p>
          <w:p w14:paraId="612B1785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14:paraId="4D3224F4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17C0841A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auto"/>
          </w:tcPr>
          <w:p w14:paraId="4F989CA8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2CBEB040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5B59D71D" w14:textId="77777777" w:rsidTr="00DE6F0A">
        <w:trPr>
          <w:cantSplit/>
          <w:trHeight w:val="169"/>
        </w:trPr>
        <w:tc>
          <w:tcPr>
            <w:tcW w:w="44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5E26C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9"/>
          </w:p>
          <w:p w14:paraId="2002FADC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5E9DEB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21DD0B9A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12D482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</w:tcPr>
          <w:p w14:paraId="456F5698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784FBF" w:rsidRPr="00975E8A" w14:paraId="603E858C" w14:textId="77777777" w:rsidTr="001D439C">
        <w:trPr>
          <w:cantSplit/>
          <w:trHeight w:val="169"/>
        </w:trPr>
        <w:tc>
          <w:tcPr>
            <w:tcW w:w="10278" w:type="dxa"/>
            <w:gridSpan w:val="11"/>
            <w:shd w:val="clear" w:color="auto" w:fill="D9D9D9"/>
          </w:tcPr>
          <w:p w14:paraId="209E61D5" w14:textId="77777777" w:rsidR="00784FBF" w:rsidRDefault="00784FBF" w:rsidP="00784FBF">
            <w:pPr>
              <w:jc w:val="center"/>
            </w:pPr>
          </w:p>
          <w:p w14:paraId="771BEA3D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Verdana" w:hAnsi="Verdana" w:cs="Arial"/>
                <w:b/>
                <w:sz w:val="20"/>
                <w:szCs w:val="20"/>
              </w:rPr>
              <w:t>Section 5 – Evaluation Criteria</w:t>
            </w:r>
          </w:p>
          <w:p w14:paraId="04F61967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(Provide a list of evaluation criteria in descending order of importance)</w:t>
            </w:r>
          </w:p>
          <w:p w14:paraId="703945FA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84FBF" w:rsidRPr="00975E8A" w14:paraId="1BB8A2E7" w14:textId="77777777" w:rsidTr="001D439C">
        <w:trPr>
          <w:cantSplit/>
          <w:trHeight w:val="169"/>
        </w:trPr>
        <w:tc>
          <w:tcPr>
            <w:tcW w:w="102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59964445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4C5E0EE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Evaluation Criteria</w:t>
            </w:r>
          </w:p>
          <w:p w14:paraId="665310CE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84FBF" w:rsidRPr="00975E8A" w14:paraId="507BB5F2" w14:textId="77777777" w:rsidTr="001D439C">
        <w:trPr>
          <w:cantSplit/>
          <w:trHeight w:val="169"/>
        </w:trPr>
        <w:tc>
          <w:tcPr>
            <w:tcW w:w="10278" w:type="dxa"/>
            <w:gridSpan w:val="11"/>
            <w:shd w:val="clear" w:color="auto" w:fill="auto"/>
          </w:tcPr>
          <w:p w14:paraId="154E3942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1.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74F75B6F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FBF" w:rsidRPr="00975E8A" w14:paraId="50B17AFB" w14:textId="77777777" w:rsidTr="001D439C">
        <w:trPr>
          <w:cantSplit/>
          <w:trHeight w:val="169"/>
        </w:trPr>
        <w:tc>
          <w:tcPr>
            <w:tcW w:w="10278" w:type="dxa"/>
            <w:gridSpan w:val="11"/>
            <w:shd w:val="clear" w:color="auto" w:fill="auto"/>
          </w:tcPr>
          <w:p w14:paraId="34FFF23C" w14:textId="77777777" w:rsidR="00784FBF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2.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59FCC229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84FBF" w:rsidRPr="00975E8A" w14:paraId="45DCDD5B" w14:textId="77777777" w:rsidTr="001D439C">
        <w:trPr>
          <w:cantSplit/>
          <w:trHeight w:val="169"/>
        </w:trPr>
        <w:tc>
          <w:tcPr>
            <w:tcW w:w="10278" w:type="dxa"/>
            <w:gridSpan w:val="11"/>
            <w:shd w:val="clear" w:color="auto" w:fill="auto"/>
          </w:tcPr>
          <w:p w14:paraId="43C7D217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 xml:space="preserve">3. 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975E8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975E8A">
              <w:rPr>
                <w:rFonts w:ascii="Verdana" w:hAnsi="Verdana" w:cs="Arial"/>
                <w:sz w:val="20"/>
                <w:szCs w:val="20"/>
              </w:rPr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975E8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0"/>
          </w:p>
          <w:p w14:paraId="63D38D34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 w:rsidRPr="00975E8A">
              <w:rPr>
                <w:rFonts w:ascii="Verdana" w:hAnsi="Verdana" w:cs="Arial"/>
                <w:sz w:val="20"/>
                <w:szCs w:val="20"/>
              </w:rPr>
              <w:t>(insert additional rows as needed)</w:t>
            </w:r>
          </w:p>
        </w:tc>
      </w:tr>
      <w:tr w:rsidR="00784FBF" w:rsidRPr="00975E8A" w14:paraId="03C54099" w14:textId="77777777" w:rsidTr="001D439C">
        <w:trPr>
          <w:cantSplit/>
          <w:trHeight w:val="853"/>
        </w:trPr>
        <w:tc>
          <w:tcPr>
            <w:tcW w:w="10278" w:type="dxa"/>
            <w:gridSpan w:val="11"/>
            <w:shd w:val="clear" w:color="auto" w:fill="auto"/>
          </w:tcPr>
          <w:p w14:paraId="4524C141" w14:textId="77777777" w:rsidR="00784FBF" w:rsidRPr="00975E8A" w:rsidRDefault="00784FBF" w:rsidP="00784FB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75E8A">
              <w:rPr>
                <w:rFonts w:ascii="Verdana" w:hAnsi="Verdana" w:cs="Arial"/>
                <w:b/>
                <w:sz w:val="20"/>
                <w:szCs w:val="20"/>
              </w:rPr>
              <w:t>Basis for Award Recommendation</w:t>
            </w:r>
          </w:p>
          <w:p w14:paraId="2E16A23F" w14:textId="77777777" w:rsidR="00784FBF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bookmarkStart w:id="21" w:name="_Hlk133594006"/>
            <w:r w:rsidRPr="00975E8A">
              <w:rPr>
                <w:rFonts w:ascii="Verdana" w:hAnsi="Verdana" w:cs="Arial"/>
                <w:sz w:val="20"/>
                <w:szCs w:val="20"/>
              </w:rPr>
              <w:t xml:space="preserve">The agency </w:t>
            </w:r>
            <w:r>
              <w:rPr>
                <w:rFonts w:ascii="Verdana" w:hAnsi="Verdana" w:cs="Arial"/>
                <w:sz w:val="20"/>
                <w:szCs w:val="20"/>
              </w:rPr>
              <w:t>Point of Contact listed in Section 2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will recommend </w:t>
            </w:r>
            <w:r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award to </w:t>
            </w: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responsive and responsible Master Contractor that provides the most advantageous offer considering the price and evaluation factors above</w:t>
            </w:r>
            <w:r w:rsidRPr="00975E8A">
              <w:rPr>
                <w:rFonts w:ascii="Verdana" w:hAnsi="Verdana" w:cs="Arial"/>
                <w:sz w:val="20"/>
                <w:szCs w:val="20"/>
              </w:rPr>
              <w:t xml:space="preserve">. The agency </w:t>
            </w:r>
            <w:r w:rsidRPr="00C82EA1">
              <w:rPr>
                <w:rFonts w:ascii="Verdana" w:hAnsi="Verdana" w:cs="Arial"/>
                <w:sz w:val="20"/>
                <w:szCs w:val="20"/>
              </w:rPr>
              <w:t xml:space="preserve">Point of Contact </w:t>
            </w:r>
            <w:r w:rsidRPr="00975E8A">
              <w:rPr>
                <w:rFonts w:ascii="Verdana" w:hAnsi="Verdana" w:cs="Arial"/>
                <w:sz w:val="20"/>
                <w:szCs w:val="20"/>
              </w:rPr>
              <w:t>will initiate and deliver a PO to the selected Master Contractor.</w:t>
            </w:r>
            <w:bookmarkEnd w:id="21"/>
          </w:p>
          <w:p w14:paraId="355B173D" w14:textId="77777777" w:rsidR="00784FBF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2975C86" w14:textId="77777777" w:rsidR="00784FBF" w:rsidRPr="00975E8A" w:rsidRDefault="00784FBF" w:rsidP="00784FB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awards from this PORFP shall comply with the requirements of COMAR 21.05.13.06.</w:t>
            </w:r>
          </w:p>
        </w:tc>
      </w:tr>
    </w:tbl>
    <w:p w14:paraId="414BDEBD" w14:textId="77777777" w:rsidR="00B91121" w:rsidRDefault="00B91121" w:rsidP="00AD13CB">
      <w:pPr>
        <w:rPr>
          <w:rFonts w:ascii="Verdana" w:hAnsi="Verdana"/>
        </w:rPr>
      </w:pPr>
    </w:p>
    <w:p w14:paraId="16ACC920" w14:textId="77777777" w:rsidR="00B91121" w:rsidRDefault="00B9112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7DAC9E52" w14:textId="77777777" w:rsidR="00B91121" w:rsidRPr="009414A2" w:rsidRDefault="00B91121" w:rsidP="00B91121">
      <w:pPr>
        <w:pStyle w:val="MDContractText0"/>
        <w:jc w:val="center"/>
        <w:rPr>
          <w:rFonts w:ascii="Verdana" w:hAnsi="Verdana"/>
          <w:b/>
          <w:sz w:val="20"/>
          <w:szCs w:val="20"/>
        </w:rPr>
      </w:pPr>
      <w:bookmarkStart w:id="22" w:name="_Hlk133590880"/>
      <w:r w:rsidRPr="009414A2">
        <w:rPr>
          <w:rFonts w:ascii="Verdana" w:hAnsi="Verdana"/>
          <w:b/>
          <w:bCs/>
          <w:sz w:val="20"/>
          <w:szCs w:val="20"/>
        </w:rPr>
        <w:lastRenderedPageBreak/>
        <w:t>NO BID NOTICE/VENDOR FEEDBACK FORM</w:t>
      </w:r>
      <w:r>
        <w:rPr>
          <w:rFonts w:ascii="Verdana" w:hAnsi="Verdana"/>
          <w:b/>
          <w:bCs/>
          <w:sz w:val="20"/>
          <w:szCs w:val="20"/>
        </w:rPr>
        <w:br/>
      </w:r>
    </w:p>
    <w:p w14:paraId="6242BDDA" w14:textId="77777777" w:rsidR="00B91121" w:rsidRPr="009414A2" w:rsidRDefault="00B91121" w:rsidP="00B91121">
      <w:pPr>
        <w:pStyle w:val="MD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To help us improve the quality of State solicitations and to make our procurement process more responsive and business</w:t>
      </w:r>
      <w:r>
        <w:rPr>
          <w:rFonts w:ascii="Verdana" w:hAnsi="Verdana"/>
          <w:sz w:val="20"/>
          <w:szCs w:val="20"/>
        </w:rPr>
        <w:t>-</w:t>
      </w:r>
      <w:r w:rsidRPr="009414A2">
        <w:rPr>
          <w:rFonts w:ascii="Verdana" w:hAnsi="Verdana"/>
          <w:sz w:val="20"/>
          <w:szCs w:val="20"/>
        </w:rPr>
        <w:t>friendly, please provide comments and suggestions regarding this solicitation. Please return your comments with your response. If you have chosen not to respond to this solicitation, please e</w:t>
      </w:r>
      <w:r>
        <w:rPr>
          <w:rFonts w:ascii="Verdana" w:hAnsi="Verdana"/>
          <w:sz w:val="20"/>
          <w:szCs w:val="20"/>
        </w:rPr>
        <w:t>-</w:t>
      </w:r>
      <w:r w:rsidRPr="009414A2">
        <w:rPr>
          <w:rFonts w:ascii="Verdana" w:hAnsi="Verdana"/>
          <w:sz w:val="20"/>
          <w:szCs w:val="20"/>
        </w:rPr>
        <w:t xml:space="preserve">mail or fax this completed form to the attention of the </w:t>
      </w:r>
      <w:r w:rsidRPr="009414A2">
        <w:rPr>
          <w:rFonts w:ascii="Verdana" w:hAnsi="Verdana"/>
          <w:b/>
          <w:bCs/>
          <w:sz w:val="20"/>
          <w:szCs w:val="20"/>
          <w:u w:val="single"/>
        </w:rPr>
        <w:t>Agency Point of Contact listed in Section 2.</w:t>
      </w:r>
    </w:p>
    <w:p w14:paraId="357A3D05" w14:textId="77777777" w:rsidR="00B91121" w:rsidRPr="009414A2" w:rsidRDefault="00B91121" w:rsidP="00B91121">
      <w:pPr>
        <w:pStyle w:val="MDContractText0"/>
        <w:spacing w:before="0" w:after="0"/>
        <w:rPr>
          <w:rFonts w:ascii="Verdana" w:hAnsi="Verdana"/>
          <w:b/>
          <w:sz w:val="20"/>
          <w:szCs w:val="20"/>
        </w:rPr>
      </w:pPr>
      <w:r w:rsidRPr="009414A2">
        <w:rPr>
          <w:rFonts w:ascii="Verdana" w:hAnsi="Verdana"/>
          <w:b/>
          <w:sz w:val="20"/>
          <w:szCs w:val="20"/>
        </w:rPr>
        <w:t xml:space="preserve">Title: </w:t>
      </w:r>
      <w:r>
        <w:rPr>
          <w:rFonts w:ascii="Verdana" w:hAnsi="Verdana"/>
          <w:b/>
          <w:sz w:val="20"/>
          <w:szCs w:val="20"/>
        </w:rPr>
        <w:t>GIS Software as a Service (SaaS)</w:t>
      </w:r>
    </w:p>
    <w:p w14:paraId="2D83C714" w14:textId="77777777" w:rsidR="00B91121" w:rsidRPr="00975E8A" w:rsidRDefault="00B91121" w:rsidP="00B91121">
      <w:pPr>
        <w:rPr>
          <w:rFonts w:ascii="Verdana" w:hAnsi="Verdana" w:cs="Arial"/>
          <w:sz w:val="20"/>
          <w:szCs w:val="20"/>
        </w:rPr>
      </w:pPr>
      <w:r w:rsidRPr="009414A2">
        <w:rPr>
          <w:rFonts w:ascii="Verdana" w:hAnsi="Verdana"/>
          <w:b/>
          <w:sz w:val="20"/>
          <w:szCs w:val="20"/>
        </w:rPr>
        <w:t>Solicitation No: 060B</w:t>
      </w:r>
      <w:r>
        <w:rPr>
          <w:rFonts w:ascii="Verdana" w:hAnsi="Verdana"/>
          <w:b/>
          <w:sz w:val="20"/>
          <w:szCs w:val="20"/>
        </w:rPr>
        <w:t>7400056</w:t>
      </w:r>
      <w:r>
        <w:rPr>
          <w:rFonts w:ascii="Verdana" w:hAnsi="Verdana"/>
          <w:b/>
          <w:sz w:val="20"/>
          <w:szCs w:val="20"/>
        </w:rPr>
        <w:br/>
        <w:t xml:space="preserve">PORFP: </w:t>
      </w:r>
      <w:r w:rsidRPr="00975E8A">
        <w:rPr>
          <w:rFonts w:ascii="Verdana" w:hAnsi="Verdana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5E8A">
        <w:rPr>
          <w:rFonts w:ascii="Verdana" w:hAnsi="Verdana" w:cs="Arial"/>
          <w:sz w:val="20"/>
          <w:szCs w:val="20"/>
        </w:rPr>
        <w:instrText xml:space="preserve"> FORMTEXT </w:instrText>
      </w:r>
      <w:r w:rsidRPr="00975E8A">
        <w:rPr>
          <w:rFonts w:ascii="Verdana" w:hAnsi="Verdana" w:cs="Arial"/>
          <w:sz w:val="20"/>
          <w:szCs w:val="20"/>
        </w:rPr>
      </w:r>
      <w:r w:rsidRPr="00975E8A">
        <w:rPr>
          <w:rFonts w:ascii="Verdana" w:hAnsi="Verdana" w:cs="Arial"/>
          <w:sz w:val="20"/>
          <w:szCs w:val="20"/>
        </w:rPr>
        <w:fldChar w:fldCharType="separate"/>
      </w:r>
      <w:r w:rsidRPr="00975E8A">
        <w:rPr>
          <w:rFonts w:ascii="Verdana" w:hAnsi="Verdana" w:cs="Arial"/>
          <w:noProof/>
          <w:sz w:val="20"/>
          <w:szCs w:val="20"/>
        </w:rPr>
        <w:t> </w:t>
      </w:r>
      <w:r w:rsidRPr="00975E8A">
        <w:rPr>
          <w:rFonts w:ascii="Verdana" w:hAnsi="Verdana" w:cs="Arial"/>
          <w:noProof/>
          <w:sz w:val="20"/>
          <w:szCs w:val="20"/>
        </w:rPr>
        <w:t> </w:t>
      </w:r>
      <w:r w:rsidRPr="00975E8A">
        <w:rPr>
          <w:rFonts w:ascii="Verdana" w:hAnsi="Verdana" w:cs="Arial"/>
          <w:noProof/>
          <w:sz w:val="20"/>
          <w:szCs w:val="20"/>
        </w:rPr>
        <w:t> </w:t>
      </w:r>
      <w:r w:rsidRPr="00975E8A">
        <w:rPr>
          <w:rFonts w:ascii="Verdana" w:hAnsi="Verdana" w:cs="Arial"/>
          <w:noProof/>
          <w:sz w:val="20"/>
          <w:szCs w:val="20"/>
        </w:rPr>
        <w:t> </w:t>
      </w:r>
      <w:r w:rsidRPr="00975E8A">
        <w:rPr>
          <w:rFonts w:ascii="Verdana" w:hAnsi="Verdana" w:cs="Arial"/>
          <w:noProof/>
          <w:sz w:val="20"/>
          <w:szCs w:val="20"/>
        </w:rPr>
        <w:t> </w:t>
      </w:r>
      <w:r w:rsidRPr="00975E8A">
        <w:rPr>
          <w:rFonts w:ascii="Verdana" w:hAnsi="Verdana" w:cs="Arial"/>
          <w:sz w:val="20"/>
          <w:szCs w:val="20"/>
        </w:rPr>
        <w:fldChar w:fldCharType="end"/>
      </w:r>
    </w:p>
    <w:p w14:paraId="33791113" w14:textId="77777777" w:rsidR="00B91121" w:rsidRPr="009414A2" w:rsidRDefault="00B91121" w:rsidP="00B91121">
      <w:pPr>
        <w:pStyle w:val="MDContractText0"/>
        <w:spacing w:before="0" w:after="0"/>
        <w:rPr>
          <w:rFonts w:ascii="Verdana" w:hAnsi="Verdana"/>
          <w:b/>
          <w:sz w:val="20"/>
          <w:szCs w:val="20"/>
        </w:rPr>
      </w:pPr>
    </w:p>
    <w:p w14:paraId="4690D254" w14:textId="77777777" w:rsidR="00B91121" w:rsidRPr="009414A2" w:rsidRDefault="00B91121" w:rsidP="00B91121">
      <w:pPr>
        <w:pStyle w:val="MDText0"/>
        <w:numPr>
          <w:ilvl w:val="0"/>
          <w:numId w:val="27"/>
        </w:numPr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If you have chosen not to respond to this solicitation, please indicate the reason(s) below:</w:t>
      </w:r>
    </w:p>
    <w:p w14:paraId="3CE1C4D8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Other commitments preclude our participation at this time.</w:t>
      </w:r>
    </w:p>
    <w:p w14:paraId="3C4974A0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The subject of the solicitation is not something we ordinarily provide.</w:t>
      </w:r>
    </w:p>
    <w:p w14:paraId="690BF604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We are inexperienced in the work/commodities required.</w:t>
      </w:r>
    </w:p>
    <w:p w14:paraId="0AE9D3C5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Specifications are unclear, too restrictive, etc. (Explain in REMARKS section)</w:t>
      </w:r>
    </w:p>
    <w:p w14:paraId="476DD7A6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The scope of work is beyond our present capacity.</w:t>
      </w:r>
    </w:p>
    <w:p w14:paraId="5BF6E627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Doing business with the State is simply too complicated. (Explain in REMARKS section)</w:t>
      </w:r>
    </w:p>
    <w:p w14:paraId="29E840C2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We cannot be competitive. (Explain in REMARKS section)</w:t>
      </w:r>
    </w:p>
    <w:p w14:paraId="4E091D1B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T</w:t>
      </w:r>
      <w:r w:rsidR="00B60F1D">
        <w:rPr>
          <w:rFonts w:ascii="Verdana" w:hAnsi="Verdana"/>
          <w:sz w:val="20"/>
          <w:szCs w:val="20"/>
        </w:rPr>
        <w:t>he t</w:t>
      </w:r>
      <w:r w:rsidRPr="009414A2">
        <w:rPr>
          <w:rFonts w:ascii="Verdana" w:hAnsi="Verdana"/>
          <w:sz w:val="20"/>
          <w:szCs w:val="20"/>
        </w:rPr>
        <w:t xml:space="preserve">ime allotted for </w:t>
      </w:r>
      <w:r w:rsidR="00B60F1D">
        <w:rPr>
          <w:rFonts w:ascii="Verdana" w:hAnsi="Verdana"/>
          <w:sz w:val="20"/>
          <w:szCs w:val="20"/>
        </w:rPr>
        <w:t xml:space="preserve">the </w:t>
      </w:r>
      <w:r w:rsidRPr="009414A2">
        <w:rPr>
          <w:rFonts w:ascii="Verdana" w:hAnsi="Verdana"/>
          <w:sz w:val="20"/>
          <w:szCs w:val="20"/>
        </w:rPr>
        <w:t>completion of the Bid is insufficient.</w:t>
      </w:r>
    </w:p>
    <w:p w14:paraId="4EAE6B5A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Prior State of Maryland contract experience was unprofitable or otherwise unsatisfactory. (Explain in REMARKS section)</w:t>
      </w:r>
    </w:p>
    <w:p w14:paraId="14592DAB" w14:textId="77777777" w:rsidR="00B91121" w:rsidRPr="009414A2" w:rsidRDefault="00B91121" w:rsidP="00B91121">
      <w:pPr>
        <w:pStyle w:val="MDText0"/>
        <w:numPr>
          <w:ilvl w:val="0"/>
          <w:numId w:val="26"/>
        </w:numPr>
        <w:ind w:right="26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Other: ________________________________________________________</w:t>
      </w:r>
      <w:r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br/>
      </w:r>
    </w:p>
    <w:p w14:paraId="3C39C805" w14:textId="77777777" w:rsidR="00B91121" w:rsidRPr="009414A2" w:rsidRDefault="00B91121" w:rsidP="00B91121">
      <w:pPr>
        <w:pStyle w:val="MD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2.</w:t>
      </w:r>
      <w:r w:rsidRPr="009414A2">
        <w:rPr>
          <w:rFonts w:ascii="Verdana" w:hAnsi="Verdana"/>
          <w:sz w:val="20"/>
          <w:szCs w:val="20"/>
        </w:rPr>
        <w:tab/>
        <w:t xml:space="preserve">If you have submitted a response to this solicitation, but wish to offer suggestions or express concerns, please use the REMARKS section below. </w:t>
      </w:r>
    </w:p>
    <w:p w14:paraId="0FBB4BED" w14:textId="77777777" w:rsidR="00B91121" w:rsidRPr="009414A2" w:rsidRDefault="00B91121" w:rsidP="00B91121">
      <w:pPr>
        <w:pStyle w:val="MDText0"/>
        <w:rPr>
          <w:rFonts w:ascii="Verdana" w:hAnsi="Verdana"/>
          <w:sz w:val="20"/>
          <w:szCs w:val="20"/>
        </w:rPr>
      </w:pPr>
    </w:p>
    <w:p w14:paraId="1F5C69FD" w14:textId="77777777" w:rsidR="00B91121" w:rsidRPr="009414A2" w:rsidRDefault="00B91121" w:rsidP="00B91121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REMARKS: _________________________________________________________________</w:t>
      </w:r>
    </w:p>
    <w:p w14:paraId="375ACCCD" w14:textId="77777777" w:rsidR="00B91121" w:rsidRPr="009414A2" w:rsidRDefault="00B91121" w:rsidP="00B91121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__________________________________________________________________________</w:t>
      </w:r>
    </w:p>
    <w:p w14:paraId="316FAFA9" w14:textId="77777777" w:rsidR="00B91121" w:rsidRPr="009414A2" w:rsidRDefault="00B91121" w:rsidP="00B91121">
      <w:pPr>
        <w:pStyle w:val="MDContractText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__________________________________________________________________________</w:t>
      </w:r>
    </w:p>
    <w:p w14:paraId="24B2C269" w14:textId="77777777" w:rsidR="00B91121" w:rsidRDefault="00B91121" w:rsidP="00B91121">
      <w:pPr>
        <w:pStyle w:val="MDContractText0"/>
        <w:spacing w:after="240"/>
        <w:rPr>
          <w:rFonts w:ascii="Verdana" w:hAnsi="Verdana"/>
          <w:sz w:val="20"/>
          <w:szCs w:val="20"/>
        </w:rPr>
      </w:pPr>
    </w:p>
    <w:p w14:paraId="78D8EBB7" w14:textId="77777777" w:rsidR="00B91121" w:rsidRPr="009414A2" w:rsidRDefault="00B91121" w:rsidP="00B91121">
      <w:pPr>
        <w:pStyle w:val="MDContractText0"/>
        <w:spacing w:after="240"/>
        <w:rPr>
          <w:rFonts w:ascii="Verdana" w:hAnsi="Verdana"/>
          <w:sz w:val="20"/>
          <w:szCs w:val="20"/>
        </w:rPr>
      </w:pPr>
      <w:r w:rsidRPr="009414A2">
        <w:rPr>
          <w:rFonts w:ascii="Verdana" w:hAnsi="Verdana"/>
          <w:sz w:val="20"/>
          <w:szCs w:val="20"/>
        </w:rPr>
        <w:t>Offeror Name: ________________________________ Date: _______________________</w:t>
      </w:r>
    </w:p>
    <w:p w14:paraId="34D7C6D0" w14:textId="77777777" w:rsidR="00B91121" w:rsidRPr="009414A2" w:rsidRDefault="00B91121" w:rsidP="00B91121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9414A2">
        <w:rPr>
          <w:rFonts w:ascii="Verdana" w:hAnsi="Verdana"/>
          <w:sz w:val="20"/>
          <w:szCs w:val="20"/>
        </w:rPr>
        <w:t>Contact Person: _________________________________ Phone (____) _____ - _______</w:t>
      </w:r>
      <w:r>
        <w:rPr>
          <w:rFonts w:ascii="Verdana" w:hAnsi="Verdana"/>
          <w:sz w:val="20"/>
          <w:szCs w:val="20"/>
        </w:rPr>
        <w:t>_</w:t>
      </w:r>
    </w:p>
    <w:p w14:paraId="54F2F2CD" w14:textId="77777777" w:rsidR="00B91121" w:rsidRPr="009414A2" w:rsidRDefault="00B91121" w:rsidP="00B91121">
      <w:pPr>
        <w:pStyle w:val="MDContractText0"/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 w:rsidRPr="009414A2">
        <w:rPr>
          <w:rFonts w:ascii="Verdana" w:hAnsi="Verdana"/>
          <w:sz w:val="20"/>
          <w:szCs w:val="20"/>
        </w:rPr>
        <w:t>Address: _________________________________________________________________</w:t>
      </w:r>
    </w:p>
    <w:p w14:paraId="07598921" w14:textId="77777777" w:rsidR="00B91121" w:rsidRDefault="00B91121" w:rsidP="00B91121">
      <w:pPr>
        <w:pStyle w:val="MDContractText0"/>
        <w:spacing w:after="240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br/>
      </w:r>
      <w:r w:rsidRPr="009414A2">
        <w:rPr>
          <w:rFonts w:ascii="Verdana" w:hAnsi="Verdana"/>
          <w:sz w:val="20"/>
          <w:szCs w:val="20"/>
        </w:rPr>
        <w:t>E-mail Address:____________________________________________________________</w:t>
      </w:r>
      <w:bookmarkEnd w:id="22"/>
    </w:p>
    <w:sectPr w:rsidR="00B91121" w:rsidSect="00882D0B">
      <w:headerReference w:type="default" r:id="rId18"/>
      <w:footerReference w:type="even" r:id="rId19"/>
      <w:footerReference w:type="default" r:id="rId20"/>
      <w:pgSz w:w="12240" w:h="15840"/>
      <w:pgMar w:top="1000" w:right="1400" w:bottom="860" w:left="14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RFP Editing Notes" w:date="2023-05-16T17:28:00Z" w:initials="PEN">
    <w:p w14:paraId="10EE649F" w14:textId="77777777" w:rsidR="00313948" w:rsidRDefault="00313948">
      <w:pPr>
        <w:pStyle w:val="CommentText"/>
      </w:pPr>
      <w:r>
        <w:rPr>
          <w:rStyle w:val="CommentReference"/>
        </w:rPr>
        <w:annotationRef/>
      </w:r>
      <w:r>
        <w:t xml:space="preserve">To edit the document, go to Developer &gt; Restrict Editing and Stop Protection of the document. </w:t>
      </w:r>
    </w:p>
    <w:p w14:paraId="2496F2FE" w14:textId="77777777" w:rsidR="00313948" w:rsidRDefault="00313948">
      <w:pPr>
        <w:pStyle w:val="CommentText"/>
      </w:pPr>
    </w:p>
    <w:p w14:paraId="4DF4BBD6" w14:textId="77777777" w:rsidR="00313948" w:rsidRDefault="00313948" w:rsidP="00494C30">
      <w:pPr>
        <w:pStyle w:val="CommentText"/>
      </w:pPr>
      <w:r>
        <w:t xml:space="preserve">Once you have completed the document, delete all comments so they don't appear on your final draft PORFP. </w:t>
      </w:r>
    </w:p>
  </w:comment>
  <w:comment w:id="4" w:author="PORFP Editing Notes" w:date="2023-05-16T17:28:00Z" w:initials="PEN">
    <w:p w14:paraId="40D6D81C" w14:textId="77777777" w:rsidR="00313948" w:rsidRDefault="00313948" w:rsidP="006C24F9">
      <w:pPr>
        <w:pStyle w:val="CommentText"/>
      </w:pPr>
      <w:r>
        <w:rPr>
          <w:rStyle w:val="CommentReference"/>
        </w:rPr>
        <w:annotationRef/>
      </w:r>
      <w:r>
        <w:t xml:space="preserve">If this is not a SBR, enter "No" and delete the information about the SBR program. </w:t>
      </w:r>
    </w:p>
  </w:comment>
  <w:comment w:id="6" w:author="PORFP Editing Notes" w:date="2023-05-15T08:05:00Z" w:initials="PEN">
    <w:p w14:paraId="0D2D7C12" w14:textId="77777777" w:rsidR="00313948" w:rsidRDefault="00313948" w:rsidP="00313948">
      <w:pPr>
        <w:pStyle w:val="CommentText"/>
      </w:pPr>
      <w:r>
        <w:rPr>
          <w:rStyle w:val="CommentReference"/>
        </w:rPr>
        <w:annotationRef/>
      </w:r>
      <w:r>
        <w:t>For bid submission through eMMA, if using email delete these instructions.</w:t>
      </w:r>
    </w:p>
  </w:comment>
  <w:comment w:id="7" w:author="PORFP Editing Notes" w:date="2023-05-15T08:05:00Z" w:initials="PEN">
    <w:p w14:paraId="24FD8679" w14:textId="77777777" w:rsidR="00313948" w:rsidRDefault="00313948" w:rsidP="00313948">
      <w:pPr>
        <w:pStyle w:val="CommentText"/>
      </w:pPr>
      <w:r>
        <w:rPr>
          <w:rStyle w:val="CommentReference"/>
        </w:rPr>
        <w:annotationRef/>
      </w:r>
      <w:r>
        <w:t>For bid submission through email, if using eMMA delete these instructions.</w:t>
      </w:r>
    </w:p>
  </w:comment>
  <w:comment w:id="8" w:author="PORFP Editing Notes" w:date="2023-05-15T08:05:00Z" w:initials="PEN">
    <w:p w14:paraId="2D1C91D2" w14:textId="77777777" w:rsidR="00313948" w:rsidRDefault="00313948" w:rsidP="00313948">
      <w:pPr>
        <w:pStyle w:val="CommentText"/>
      </w:pPr>
      <w:r>
        <w:rPr>
          <w:rStyle w:val="CommentReference"/>
        </w:rPr>
        <w:annotationRef/>
      </w:r>
      <w:r>
        <w:t xml:space="preserve">If questions are not anticipated, delete this section. </w:t>
      </w:r>
    </w:p>
  </w:comment>
  <w:comment w:id="9" w:author="PORFP Editing Notes" w:date="2023-05-16T16:58:00Z" w:initials="PEN">
    <w:p w14:paraId="3C12F22B" w14:textId="77777777" w:rsidR="00313948" w:rsidRDefault="00313948" w:rsidP="00313948">
      <w:pPr>
        <w:pStyle w:val="CommentText"/>
      </w:pPr>
      <w:r>
        <w:rPr>
          <w:rStyle w:val="CommentReference"/>
        </w:rPr>
        <w:annotationRef/>
      </w:r>
      <w:r>
        <w:t xml:space="preserve">Any additional requirements should be added after this section.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F4BBD6" w15:done="0"/>
  <w15:commentEx w15:paraId="40D6D81C" w15:done="0"/>
  <w15:commentEx w15:paraId="0D2D7C12" w15:done="0"/>
  <w15:commentEx w15:paraId="24FD8679" w15:done="0"/>
  <w15:commentEx w15:paraId="2D1C91D2" w15:done="0"/>
  <w15:commentEx w15:paraId="3C12F2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E3BC4" w16cex:dateUtc="2023-05-16T21:28:00Z"/>
  <w16cex:commentExtensible w16cex:durableId="280E3BD1" w16cex:dateUtc="2023-05-16T21:28:00Z"/>
  <w16cex:commentExtensible w16cex:durableId="280C663B" w16cex:dateUtc="2023-05-15T12:05:00Z"/>
  <w16cex:commentExtensible w16cex:durableId="280C664E" w16cex:dateUtc="2023-05-15T12:05:00Z"/>
  <w16cex:commentExtensible w16cex:durableId="280C6666" w16cex:dateUtc="2023-05-15T12:05:00Z"/>
  <w16cex:commentExtensible w16cex:durableId="280E34A3" w16cex:dateUtc="2023-05-16T2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F4BBD6" w16cid:durableId="280E3BC4"/>
  <w16cid:commentId w16cid:paraId="40D6D81C" w16cid:durableId="280E3BD1"/>
  <w16cid:commentId w16cid:paraId="0D2D7C12" w16cid:durableId="280C663B"/>
  <w16cid:commentId w16cid:paraId="24FD8679" w16cid:durableId="280C664E"/>
  <w16cid:commentId w16cid:paraId="2D1C91D2" w16cid:durableId="280C6666"/>
  <w16cid:commentId w16cid:paraId="3C12F22B" w16cid:durableId="280E3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50C4" w14:textId="77777777" w:rsidR="005A0D97" w:rsidRDefault="005A0D97">
      <w:r>
        <w:separator/>
      </w:r>
    </w:p>
  </w:endnote>
  <w:endnote w:type="continuationSeparator" w:id="0">
    <w:p w14:paraId="54AD7A23" w14:textId="77777777" w:rsidR="005A0D97" w:rsidRDefault="005A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E22A" w14:textId="77777777" w:rsidR="00896BD4" w:rsidRDefault="00896BD4" w:rsidP="003D2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D355CD" w14:textId="77777777" w:rsidR="00896BD4" w:rsidRDefault="00896BD4" w:rsidP="004267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E160" w14:textId="77777777" w:rsidR="00896BD4" w:rsidRDefault="00896BD4" w:rsidP="003D22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67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86EC87" w14:textId="77777777" w:rsidR="00896BD4" w:rsidRDefault="00313948" w:rsidP="004267F3">
    <w:pPr>
      <w:pStyle w:val="Footer"/>
      <w:ind w:right="360"/>
    </w:pPr>
    <w:r>
      <w:t>Revised 051623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B3EF" w14:textId="77777777" w:rsidR="005A0D97" w:rsidRDefault="005A0D97">
      <w:r>
        <w:separator/>
      </w:r>
    </w:p>
  </w:footnote>
  <w:footnote w:type="continuationSeparator" w:id="0">
    <w:p w14:paraId="21CCF7AC" w14:textId="77777777" w:rsidR="005A0D97" w:rsidRDefault="005A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0A29" w14:textId="77777777" w:rsidR="00896BD4" w:rsidRPr="00AA018E" w:rsidRDefault="00896BD4" w:rsidP="005F2E93">
    <w:pPr>
      <w:jc w:val="center"/>
      <w:rPr>
        <w:rFonts w:ascii="Verdana" w:hAnsi="Verdana" w:cs="Arial"/>
        <w:b/>
      </w:rPr>
    </w:pPr>
    <w:r w:rsidRPr="00AA018E">
      <w:rPr>
        <w:rFonts w:ascii="Verdana" w:hAnsi="Verdana" w:cs="Arial"/>
        <w:b/>
      </w:rPr>
      <w:t xml:space="preserve">Purchase Order Request for Proposals (PORFP) </w:t>
    </w:r>
  </w:p>
  <w:p w14:paraId="5C8DB38A" w14:textId="77777777" w:rsidR="00896BD4" w:rsidRDefault="0080052B" w:rsidP="00913448">
    <w:pPr>
      <w:pStyle w:val="Header"/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GIS</w:t>
    </w:r>
    <w:r w:rsidR="00896BD4">
      <w:rPr>
        <w:rFonts w:ascii="Verdana" w:hAnsi="Verdana" w:cs="Arial"/>
        <w:b/>
      </w:rPr>
      <w:t xml:space="preserve"> Software</w:t>
    </w:r>
    <w:r w:rsidR="004E48DA">
      <w:rPr>
        <w:rFonts w:ascii="Verdana" w:hAnsi="Verdana" w:cs="Arial"/>
        <w:b/>
      </w:rPr>
      <w:t xml:space="preserve"> as a Service (SaaS)</w:t>
    </w:r>
    <w:r w:rsidR="00896BD4" w:rsidRPr="00AA018E">
      <w:rPr>
        <w:rFonts w:ascii="Verdana" w:hAnsi="Verdana" w:cs="Arial"/>
        <w:b/>
      </w:rPr>
      <w:t xml:space="preserve"> Master Contract</w:t>
    </w:r>
    <w:r w:rsidR="00DD3E8E">
      <w:rPr>
        <w:rFonts w:ascii="Verdana" w:hAnsi="Verdana" w:cs="Arial"/>
        <w:b/>
      </w:rPr>
      <w:t xml:space="preserve"> 060B7400056</w:t>
    </w:r>
  </w:p>
  <w:p w14:paraId="432D9D82" w14:textId="77777777" w:rsidR="00896BD4" w:rsidRDefault="00896BD4" w:rsidP="00913448">
    <w:pPr>
      <w:pStyle w:val="Header"/>
      <w:jc w:val="center"/>
      <w:rPr>
        <w:rFonts w:ascii="Trebuchet MS" w:hAnsi="Trebuchet MS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FD4"/>
    <w:multiLevelType w:val="multilevel"/>
    <w:tmpl w:val="11E8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06F8C"/>
    <w:multiLevelType w:val="hybridMultilevel"/>
    <w:tmpl w:val="CE4E2D5A"/>
    <w:lvl w:ilvl="0" w:tplc="EFD2E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D21"/>
    <w:multiLevelType w:val="hybridMultilevel"/>
    <w:tmpl w:val="85DA6038"/>
    <w:lvl w:ilvl="0" w:tplc="6AD83DD4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E04AD"/>
    <w:multiLevelType w:val="hybridMultilevel"/>
    <w:tmpl w:val="9438AFA0"/>
    <w:lvl w:ilvl="0" w:tplc="805A8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109C5"/>
    <w:multiLevelType w:val="hybridMultilevel"/>
    <w:tmpl w:val="F7C03B1C"/>
    <w:lvl w:ilvl="0" w:tplc="B980066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6576"/>
    <w:multiLevelType w:val="hybridMultilevel"/>
    <w:tmpl w:val="4F84FAEA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A7CFB"/>
    <w:multiLevelType w:val="multilevel"/>
    <w:tmpl w:val="E75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B5CBB"/>
    <w:multiLevelType w:val="hybridMultilevel"/>
    <w:tmpl w:val="EE74A014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64692"/>
    <w:multiLevelType w:val="hybridMultilevel"/>
    <w:tmpl w:val="AF689B5C"/>
    <w:lvl w:ilvl="0" w:tplc="78A6E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7240E"/>
    <w:multiLevelType w:val="hybridMultilevel"/>
    <w:tmpl w:val="392E2D7A"/>
    <w:lvl w:ilvl="0" w:tplc="06D46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C6AAB"/>
    <w:multiLevelType w:val="multilevel"/>
    <w:tmpl w:val="500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F4708F"/>
    <w:multiLevelType w:val="hybridMultilevel"/>
    <w:tmpl w:val="DB1ED218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54F6D"/>
    <w:multiLevelType w:val="multilevel"/>
    <w:tmpl w:val="DB1ED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B7906"/>
    <w:multiLevelType w:val="hybridMultilevel"/>
    <w:tmpl w:val="ED741B24"/>
    <w:lvl w:ilvl="0" w:tplc="A8262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1C426F"/>
    <w:multiLevelType w:val="hybridMultilevel"/>
    <w:tmpl w:val="4DF42376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596981"/>
    <w:multiLevelType w:val="hybridMultilevel"/>
    <w:tmpl w:val="E29C15CA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2A2D2A"/>
    <w:multiLevelType w:val="hybridMultilevel"/>
    <w:tmpl w:val="C7B63724"/>
    <w:lvl w:ilvl="0" w:tplc="8C0AC7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755BE"/>
    <w:multiLevelType w:val="hybridMultilevel"/>
    <w:tmpl w:val="500E90E2"/>
    <w:lvl w:ilvl="0" w:tplc="C3F04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628C6"/>
    <w:multiLevelType w:val="hybridMultilevel"/>
    <w:tmpl w:val="667E7E48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DB16F9"/>
    <w:multiLevelType w:val="hybridMultilevel"/>
    <w:tmpl w:val="11E845D6"/>
    <w:lvl w:ilvl="0" w:tplc="F3E8A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44B52"/>
    <w:multiLevelType w:val="multilevel"/>
    <w:tmpl w:val="500E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237DD6"/>
    <w:multiLevelType w:val="hybridMultilevel"/>
    <w:tmpl w:val="537A04F0"/>
    <w:lvl w:ilvl="0" w:tplc="6FEEA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0900A9"/>
    <w:multiLevelType w:val="hybridMultilevel"/>
    <w:tmpl w:val="068442DE"/>
    <w:lvl w:ilvl="0" w:tplc="C34E297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 w15:restartNumberingAfterBreak="0">
    <w:nsid w:val="6AD07715"/>
    <w:multiLevelType w:val="hybridMultilevel"/>
    <w:tmpl w:val="819258EC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D77FD"/>
    <w:multiLevelType w:val="hybridMultilevel"/>
    <w:tmpl w:val="021ADE8C"/>
    <w:lvl w:ilvl="0" w:tplc="B5040116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1B2A74"/>
    <w:multiLevelType w:val="hybridMultilevel"/>
    <w:tmpl w:val="C3D44AB6"/>
    <w:lvl w:ilvl="0" w:tplc="F344F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1C4259"/>
    <w:multiLevelType w:val="hybridMultilevel"/>
    <w:tmpl w:val="4EA0BCC4"/>
    <w:lvl w:ilvl="0" w:tplc="1C148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9250534">
    <w:abstractNumId w:val="26"/>
  </w:num>
  <w:num w:numId="2" w16cid:durableId="1718577882">
    <w:abstractNumId w:val="17"/>
  </w:num>
  <w:num w:numId="3" w16cid:durableId="1349942557">
    <w:abstractNumId w:val="19"/>
  </w:num>
  <w:num w:numId="4" w16cid:durableId="1228297555">
    <w:abstractNumId w:val="20"/>
  </w:num>
  <w:num w:numId="5" w16cid:durableId="1459372252">
    <w:abstractNumId w:val="10"/>
  </w:num>
  <w:num w:numId="6" w16cid:durableId="1488665738">
    <w:abstractNumId w:val="13"/>
  </w:num>
  <w:num w:numId="7" w16cid:durableId="188571248">
    <w:abstractNumId w:val="0"/>
  </w:num>
  <w:num w:numId="8" w16cid:durableId="627013738">
    <w:abstractNumId w:val="3"/>
  </w:num>
  <w:num w:numId="9" w16cid:durableId="1043673173">
    <w:abstractNumId w:val="1"/>
  </w:num>
  <w:num w:numId="10" w16cid:durableId="845628736">
    <w:abstractNumId w:val="9"/>
  </w:num>
  <w:num w:numId="11" w16cid:durableId="1751075923">
    <w:abstractNumId w:val="21"/>
  </w:num>
  <w:num w:numId="12" w16cid:durableId="1286885423">
    <w:abstractNumId w:val="8"/>
  </w:num>
  <w:num w:numId="13" w16cid:durableId="576942209">
    <w:abstractNumId w:val="16"/>
  </w:num>
  <w:num w:numId="14" w16cid:durableId="66921344">
    <w:abstractNumId w:val="5"/>
  </w:num>
  <w:num w:numId="15" w16cid:durableId="1833988291">
    <w:abstractNumId w:val="11"/>
  </w:num>
  <w:num w:numId="16" w16cid:durableId="130826291">
    <w:abstractNumId w:val="18"/>
  </w:num>
  <w:num w:numId="17" w16cid:durableId="466704824">
    <w:abstractNumId w:val="14"/>
  </w:num>
  <w:num w:numId="18" w16cid:durableId="669796715">
    <w:abstractNumId w:val="23"/>
  </w:num>
  <w:num w:numId="19" w16cid:durableId="1451245723">
    <w:abstractNumId w:val="25"/>
  </w:num>
  <w:num w:numId="20" w16cid:durableId="1094206686">
    <w:abstractNumId w:val="15"/>
  </w:num>
  <w:num w:numId="21" w16cid:durableId="306668862">
    <w:abstractNumId w:val="7"/>
  </w:num>
  <w:num w:numId="22" w16cid:durableId="1563760411">
    <w:abstractNumId w:val="12"/>
  </w:num>
  <w:num w:numId="23" w16cid:durableId="1881237048">
    <w:abstractNumId w:val="6"/>
  </w:num>
  <w:num w:numId="24" w16cid:durableId="1065377296">
    <w:abstractNumId w:val="2"/>
  </w:num>
  <w:num w:numId="25" w16cid:durableId="511339120">
    <w:abstractNumId w:val="4"/>
  </w:num>
  <w:num w:numId="26" w16cid:durableId="1409109625">
    <w:abstractNumId w:val="24"/>
  </w:num>
  <w:num w:numId="27" w16cid:durableId="8842954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sjQysDC3NDAwNzVX0lEKTi0uzszPAykwrgUAtEiKySwAAAA="/>
  </w:docVars>
  <w:rsids>
    <w:rsidRoot w:val="005E78B6"/>
    <w:rsid w:val="00005EE0"/>
    <w:rsid w:val="000070D2"/>
    <w:rsid w:val="0000712C"/>
    <w:rsid w:val="00011C70"/>
    <w:rsid w:val="0001464F"/>
    <w:rsid w:val="00037AA0"/>
    <w:rsid w:val="00037CD8"/>
    <w:rsid w:val="00043B69"/>
    <w:rsid w:val="00053D13"/>
    <w:rsid w:val="0006497A"/>
    <w:rsid w:val="00065482"/>
    <w:rsid w:val="00070268"/>
    <w:rsid w:val="00073088"/>
    <w:rsid w:val="00075672"/>
    <w:rsid w:val="0007640A"/>
    <w:rsid w:val="00080D2D"/>
    <w:rsid w:val="000869FA"/>
    <w:rsid w:val="00096DE4"/>
    <w:rsid w:val="000A60B8"/>
    <w:rsid w:val="000B68C2"/>
    <w:rsid w:val="000D0F60"/>
    <w:rsid w:val="000E0124"/>
    <w:rsid w:val="000E0176"/>
    <w:rsid w:val="000E251F"/>
    <w:rsid w:val="000E544A"/>
    <w:rsid w:val="001007FC"/>
    <w:rsid w:val="00103949"/>
    <w:rsid w:val="00106EFF"/>
    <w:rsid w:val="00107DFF"/>
    <w:rsid w:val="00117E4E"/>
    <w:rsid w:val="00120471"/>
    <w:rsid w:val="0013196D"/>
    <w:rsid w:val="00135D20"/>
    <w:rsid w:val="00140361"/>
    <w:rsid w:val="001433A0"/>
    <w:rsid w:val="001440C2"/>
    <w:rsid w:val="00144598"/>
    <w:rsid w:val="001466C0"/>
    <w:rsid w:val="001552BB"/>
    <w:rsid w:val="00156026"/>
    <w:rsid w:val="001621FE"/>
    <w:rsid w:val="00163947"/>
    <w:rsid w:val="001657BE"/>
    <w:rsid w:val="001669DC"/>
    <w:rsid w:val="00167E4E"/>
    <w:rsid w:val="001719EE"/>
    <w:rsid w:val="00183A1A"/>
    <w:rsid w:val="00185550"/>
    <w:rsid w:val="00190712"/>
    <w:rsid w:val="0019686B"/>
    <w:rsid w:val="001A1848"/>
    <w:rsid w:val="001A189E"/>
    <w:rsid w:val="001B0706"/>
    <w:rsid w:val="001B216A"/>
    <w:rsid w:val="001B5DBE"/>
    <w:rsid w:val="001C2F69"/>
    <w:rsid w:val="001D04B5"/>
    <w:rsid w:val="001D439C"/>
    <w:rsid w:val="001D4867"/>
    <w:rsid w:val="001E1760"/>
    <w:rsid w:val="001E6A36"/>
    <w:rsid w:val="001F2204"/>
    <w:rsid w:val="002015D6"/>
    <w:rsid w:val="00202F37"/>
    <w:rsid w:val="00203BF8"/>
    <w:rsid w:val="00211885"/>
    <w:rsid w:val="00212F84"/>
    <w:rsid w:val="0021465C"/>
    <w:rsid w:val="00227284"/>
    <w:rsid w:val="002319D2"/>
    <w:rsid w:val="00236FBA"/>
    <w:rsid w:val="002374B3"/>
    <w:rsid w:val="00237B19"/>
    <w:rsid w:val="00242890"/>
    <w:rsid w:val="0025085F"/>
    <w:rsid w:val="00251941"/>
    <w:rsid w:val="00253E43"/>
    <w:rsid w:val="002616D4"/>
    <w:rsid w:val="00263D70"/>
    <w:rsid w:val="00264B89"/>
    <w:rsid w:val="002730C3"/>
    <w:rsid w:val="0027509F"/>
    <w:rsid w:val="002758FC"/>
    <w:rsid w:val="002805C0"/>
    <w:rsid w:val="0029259F"/>
    <w:rsid w:val="002A309C"/>
    <w:rsid w:val="002A7357"/>
    <w:rsid w:val="002B71F2"/>
    <w:rsid w:val="002C0674"/>
    <w:rsid w:val="002C45B2"/>
    <w:rsid w:val="002D4E3C"/>
    <w:rsid w:val="002D4FC9"/>
    <w:rsid w:val="002E1E9B"/>
    <w:rsid w:val="002E2BEE"/>
    <w:rsid w:val="002E2E9F"/>
    <w:rsid w:val="002E3967"/>
    <w:rsid w:val="002E5C1D"/>
    <w:rsid w:val="002E6BD4"/>
    <w:rsid w:val="002F5CCB"/>
    <w:rsid w:val="002F7EB6"/>
    <w:rsid w:val="00305FF4"/>
    <w:rsid w:val="003106D1"/>
    <w:rsid w:val="0031118D"/>
    <w:rsid w:val="00313948"/>
    <w:rsid w:val="0032111C"/>
    <w:rsid w:val="00330AAC"/>
    <w:rsid w:val="0033498D"/>
    <w:rsid w:val="00354B28"/>
    <w:rsid w:val="00360710"/>
    <w:rsid w:val="003609DC"/>
    <w:rsid w:val="00370DDE"/>
    <w:rsid w:val="00381C00"/>
    <w:rsid w:val="003916D0"/>
    <w:rsid w:val="00395862"/>
    <w:rsid w:val="003A3C2D"/>
    <w:rsid w:val="003B322B"/>
    <w:rsid w:val="003C24AA"/>
    <w:rsid w:val="003C2AA7"/>
    <w:rsid w:val="003C4B02"/>
    <w:rsid w:val="003C6FE0"/>
    <w:rsid w:val="003C72A6"/>
    <w:rsid w:val="003D227E"/>
    <w:rsid w:val="003D2930"/>
    <w:rsid w:val="003D6065"/>
    <w:rsid w:val="003D6B96"/>
    <w:rsid w:val="003E0B49"/>
    <w:rsid w:val="003E12F7"/>
    <w:rsid w:val="003E2231"/>
    <w:rsid w:val="003E2881"/>
    <w:rsid w:val="003E660F"/>
    <w:rsid w:val="003E702E"/>
    <w:rsid w:val="003F3323"/>
    <w:rsid w:val="003F40EE"/>
    <w:rsid w:val="003F693A"/>
    <w:rsid w:val="003F6FF3"/>
    <w:rsid w:val="00402E51"/>
    <w:rsid w:val="004050A3"/>
    <w:rsid w:val="0040680A"/>
    <w:rsid w:val="004076A3"/>
    <w:rsid w:val="0041326D"/>
    <w:rsid w:val="004170B8"/>
    <w:rsid w:val="00417240"/>
    <w:rsid w:val="00417854"/>
    <w:rsid w:val="00426207"/>
    <w:rsid w:val="004266A3"/>
    <w:rsid w:val="004267F3"/>
    <w:rsid w:val="00430EF9"/>
    <w:rsid w:val="00435CE3"/>
    <w:rsid w:val="00437BBC"/>
    <w:rsid w:val="004453A5"/>
    <w:rsid w:val="00446847"/>
    <w:rsid w:val="004509EE"/>
    <w:rsid w:val="00471F5A"/>
    <w:rsid w:val="00480538"/>
    <w:rsid w:val="00481FDD"/>
    <w:rsid w:val="004832A7"/>
    <w:rsid w:val="00483583"/>
    <w:rsid w:val="00490239"/>
    <w:rsid w:val="00490C60"/>
    <w:rsid w:val="00494914"/>
    <w:rsid w:val="004A11E1"/>
    <w:rsid w:val="004A13FD"/>
    <w:rsid w:val="004A44C8"/>
    <w:rsid w:val="004A748F"/>
    <w:rsid w:val="004B0E40"/>
    <w:rsid w:val="004B1101"/>
    <w:rsid w:val="004B1A43"/>
    <w:rsid w:val="004B531E"/>
    <w:rsid w:val="004B6AA2"/>
    <w:rsid w:val="004C0CA5"/>
    <w:rsid w:val="004C40E4"/>
    <w:rsid w:val="004D5A65"/>
    <w:rsid w:val="004D6D14"/>
    <w:rsid w:val="004E050B"/>
    <w:rsid w:val="004E48DA"/>
    <w:rsid w:val="004F4284"/>
    <w:rsid w:val="00502EC5"/>
    <w:rsid w:val="0050543D"/>
    <w:rsid w:val="00507AF7"/>
    <w:rsid w:val="00512146"/>
    <w:rsid w:val="0051272A"/>
    <w:rsid w:val="0051494C"/>
    <w:rsid w:val="00520EF0"/>
    <w:rsid w:val="005266EB"/>
    <w:rsid w:val="00527043"/>
    <w:rsid w:val="00534777"/>
    <w:rsid w:val="005349D1"/>
    <w:rsid w:val="00536277"/>
    <w:rsid w:val="00536987"/>
    <w:rsid w:val="005472C9"/>
    <w:rsid w:val="005475EC"/>
    <w:rsid w:val="00554F01"/>
    <w:rsid w:val="005574D5"/>
    <w:rsid w:val="005708FF"/>
    <w:rsid w:val="0057371E"/>
    <w:rsid w:val="00576495"/>
    <w:rsid w:val="005822A8"/>
    <w:rsid w:val="005854A9"/>
    <w:rsid w:val="00595122"/>
    <w:rsid w:val="00595F9E"/>
    <w:rsid w:val="005A0D97"/>
    <w:rsid w:val="005A108A"/>
    <w:rsid w:val="005A3419"/>
    <w:rsid w:val="005A58DB"/>
    <w:rsid w:val="005A65BB"/>
    <w:rsid w:val="005A7E52"/>
    <w:rsid w:val="005B1FEB"/>
    <w:rsid w:val="005C1991"/>
    <w:rsid w:val="005E78B6"/>
    <w:rsid w:val="005F2E93"/>
    <w:rsid w:val="005F4F24"/>
    <w:rsid w:val="005F51AD"/>
    <w:rsid w:val="00600F08"/>
    <w:rsid w:val="006013ED"/>
    <w:rsid w:val="006014CA"/>
    <w:rsid w:val="00603B20"/>
    <w:rsid w:val="00605DC4"/>
    <w:rsid w:val="00606BDC"/>
    <w:rsid w:val="0061377D"/>
    <w:rsid w:val="0061419E"/>
    <w:rsid w:val="00621950"/>
    <w:rsid w:val="00623CBC"/>
    <w:rsid w:val="00634612"/>
    <w:rsid w:val="00646DB4"/>
    <w:rsid w:val="0064702F"/>
    <w:rsid w:val="00653C0E"/>
    <w:rsid w:val="00654FB5"/>
    <w:rsid w:val="00674633"/>
    <w:rsid w:val="0067498E"/>
    <w:rsid w:val="0067724C"/>
    <w:rsid w:val="006A25AB"/>
    <w:rsid w:val="006A3BC2"/>
    <w:rsid w:val="006A5E07"/>
    <w:rsid w:val="006A5F96"/>
    <w:rsid w:val="006A7691"/>
    <w:rsid w:val="006A77F1"/>
    <w:rsid w:val="006A79D8"/>
    <w:rsid w:val="006B1609"/>
    <w:rsid w:val="006B16A9"/>
    <w:rsid w:val="006B1B12"/>
    <w:rsid w:val="006B2D79"/>
    <w:rsid w:val="006C1B83"/>
    <w:rsid w:val="006C520E"/>
    <w:rsid w:val="006C771A"/>
    <w:rsid w:val="006D1336"/>
    <w:rsid w:val="006D3ABD"/>
    <w:rsid w:val="006D5C3E"/>
    <w:rsid w:val="006E01CF"/>
    <w:rsid w:val="006E416A"/>
    <w:rsid w:val="006E6224"/>
    <w:rsid w:val="006F1072"/>
    <w:rsid w:val="006F1273"/>
    <w:rsid w:val="006F1F63"/>
    <w:rsid w:val="006F2A26"/>
    <w:rsid w:val="006F37B0"/>
    <w:rsid w:val="006F5D77"/>
    <w:rsid w:val="007073D1"/>
    <w:rsid w:val="007155E8"/>
    <w:rsid w:val="00721C89"/>
    <w:rsid w:val="00723506"/>
    <w:rsid w:val="00736D62"/>
    <w:rsid w:val="00737763"/>
    <w:rsid w:val="00741090"/>
    <w:rsid w:val="007467AB"/>
    <w:rsid w:val="007475DB"/>
    <w:rsid w:val="00747B0F"/>
    <w:rsid w:val="007623E5"/>
    <w:rsid w:val="00762E12"/>
    <w:rsid w:val="00764865"/>
    <w:rsid w:val="00765C1B"/>
    <w:rsid w:val="00784FBF"/>
    <w:rsid w:val="00787820"/>
    <w:rsid w:val="00790BA9"/>
    <w:rsid w:val="00794AC8"/>
    <w:rsid w:val="00796CFE"/>
    <w:rsid w:val="007A1434"/>
    <w:rsid w:val="007A30E3"/>
    <w:rsid w:val="007A4FEF"/>
    <w:rsid w:val="007A6F70"/>
    <w:rsid w:val="007B2F6B"/>
    <w:rsid w:val="007B41D9"/>
    <w:rsid w:val="007C00DC"/>
    <w:rsid w:val="007C2A7F"/>
    <w:rsid w:val="007C36DB"/>
    <w:rsid w:val="007C3F01"/>
    <w:rsid w:val="007C758D"/>
    <w:rsid w:val="007D288D"/>
    <w:rsid w:val="007D3600"/>
    <w:rsid w:val="007E18D5"/>
    <w:rsid w:val="007E23FF"/>
    <w:rsid w:val="007E68D2"/>
    <w:rsid w:val="007F33EE"/>
    <w:rsid w:val="007F53A5"/>
    <w:rsid w:val="007F787E"/>
    <w:rsid w:val="0080052B"/>
    <w:rsid w:val="0082151E"/>
    <w:rsid w:val="00823700"/>
    <w:rsid w:val="0082521B"/>
    <w:rsid w:val="00826106"/>
    <w:rsid w:val="00831A20"/>
    <w:rsid w:val="0083256E"/>
    <w:rsid w:val="00835636"/>
    <w:rsid w:val="00841277"/>
    <w:rsid w:val="00844604"/>
    <w:rsid w:val="00850FD7"/>
    <w:rsid w:val="0085524A"/>
    <w:rsid w:val="008562EF"/>
    <w:rsid w:val="00856FC0"/>
    <w:rsid w:val="008617DE"/>
    <w:rsid w:val="008642A5"/>
    <w:rsid w:val="00866C06"/>
    <w:rsid w:val="00870535"/>
    <w:rsid w:val="0087446E"/>
    <w:rsid w:val="00874DEE"/>
    <w:rsid w:val="00875BCC"/>
    <w:rsid w:val="00877ACB"/>
    <w:rsid w:val="008806AA"/>
    <w:rsid w:val="00882D0B"/>
    <w:rsid w:val="0088384D"/>
    <w:rsid w:val="00885FE6"/>
    <w:rsid w:val="00886833"/>
    <w:rsid w:val="0089038A"/>
    <w:rsid w:val="008941E2"/>
    <w:rsid w:val="00896BD4"/>
    <w:rsid w:val="008A4C9F"/>
    <w:rsid w:val="008B50E1"/>
    <w:rsid w:val="008C2155"/>
    <w:rsid w:val="008C2553"/>
    <w:rsid w:val="008C6D3A"/>
    <w:rsid w:val="008D118D"/>
    <w:rsid w:val="008D5AE1"/>
    <w:rsid w:val="008D6F51"/>
    <w:rsid w:val="008F0F86"/>
    <w:rsid w:val="008F1D1E"/>
    <w:rsid w:val="008F79A2"/>
    <w:rsid w:val="009067EF"/>
    <w:rsid w:val="00910B83"/>
    <w:rsid w:val="00911849"/>
    <w:rsid w:val="00913448"/>
    <w:rsid w:val="00921D45"/>
    <w:rsid w:val="009263A8"/>
    <w:rsid w:val="00934E46"/>
    <w:rsid w:val="00935E83"/>
    <w:rsid w:val="00936002"/>
    <w:rsid w:val="00940506"/>
    <w:rsid w:val="0094094A"/>
    <w:rsid w:val="00940CD9"/>
    <w:rsid w:val="00940DF5"/>
    <w:rsid w:val="00942CAE"/>
    <w:rsid w:val="00943030"/>
    <w:rsid w:val="009453D7"/>
    <w:rsid w:val="009455FE"/>
    <w:rsid w:val="00957A9A"/>
    <w:rsid w:val="00957EC5"/>
    <w:rsid w:val="009632E4"/>
    <w:rsid w:val="0097240C"/>
    <w:rsid w:val="00975E8A"/>
    <w:rsid w:val="00976E13"/>
    <w:rsid w:val="00980DD6"/>
    <w:rsid w:val="00985D3F"/>
    <w:rsid w:val="009863C1"/>
    <w:rsid w:val="009871BE"/>
    <w:rsid w:val="00995100"/>
    <w:rsid w:val="00997AC8"/>
    <w:rsid w:val="009B1F3C"/>
    <w:rsid w:val="009B660C"/>
    <w:rsid w:val="009B7D8A"/>
    <w:rsid w:val="009D72A0"/>
    <w:rsid w:val="009E003D"/>
    <w:rsid w:val="009E5C98"/>
    <w:rsid w:val="009F05CE"/>
    <w:rsid w:val="009F264E"/>
    <w:rsid w:val="00A10B68"/>
    <w:rsid w:val="00A1772A"/>
    <w:rsid w:val="00A26EFF"/>
    <w:rsid w:val="00A37391"/>
    <w:rsid w:val="00A4293E"/>
    <w:rsid w:val="00A44CE9"/>
    <w:rsid w:val="00A45159"/>
    <w:rsid w:val="00A52045"/>
    <w:rsid w:val="00A525D1"/>
    <w:rsid w:val="00A5615B"/>
    <w:rsid w:val="00A561A2"/>
    <w:rsid w:val="00A62907"/>
    <w:rsid w:val="00A72D20"/>
    <w:rsid w:val="00A7584E"/>
    <w:rsid w:val="00A91CB5"/>
    <w:rsid w:val="00A91F3A"/>
    <w:rsid w:val="00A938E9"/>
    <w:rsid w:val="00A96E10"/>
    <w:rsid w:val="00AA018E"/>
    <w:rsid w:val="00AA0F26"/>
    <w:rsid w:val="00AA20F2"/>
    <w:rsid w:val="00AA413C"/>
    <w:rsid w:val="00AA52D4"/>
    <w:rsid w:val="00AA708D"/>
    <w:rsid w:val="00AB287D"/>
    <w:rsid w:val="00AD13CB"/>
    <w:rsid w:val="00AD74CB"/>
    <w:rsid w:val="00AE306F"/>
    <w:rsid w:val="00AE72E6"/>
    <w:rsid w:val="00AF4499"/>
    <w:rsid w:val="00AF5074"/>
    <w:rsid w:val="00B02FC0"/>
    <w:rsid w:val="00B043AB"/>
    <w:rsid w:val="00B04A2E"/>
    <w:rsid w:val="00B05010"/>
    <w:rsid w:val="00B05561"/>
    <w:rsid w:val="00B17F36"/>
    <w:rsid w:val="00B2138B"/>
    <w:rsid w:val="00B21825"/>
    <w:rsid w:val="00B32C39"/>
    <w:rsid w:val="00B349C0"/>
    <w:rsid w:val="00B41ADE"/>
    <w:rsid w:val="00B448E2"/>
    <w:rsid w:val="00B510C9"/>
    <w:rsid w:val="00B521C3"/>
    <w:rsid w:val="00B54FB6"/>
    <w:rsid w:val="00B60F1D"/>
    <w:rsid w:val="00B70B57"/>
    <w:rsid w:val="00B71218"/>
    <w:rsid w:val="00B74493"/>
    <w:rsid w:val="00B84FDE"/>
    <w:rsid w:val="00B876BD"/>
    <w:rsid w:val="00B87725"/>
    <w:rsid w:val="00B87CB7"/>
    <w:rsid w:val="00B90AA1"/>
    <w:rsid w:val="00B90E58"/>
    <w:rsid w:val="00B91121"/>
    <w:rsid w:val="00BA0164"/>
    <w:rsid w:val="00BA2AEE"/>
    <w:rsid w:val="00BB1D13"/>
    <w:rsid w:val="00BB5012"/>
    <w:rsid w:val="00BB586A"/>
    <w:rsid w:val="00BC106F"/>
    <w:rsid w:val="00BC2184"/>
    <w:rsid w:val="00BC6230"/>
    <w:rsid w:val="00BD315F"/>
    <w:rsid w:val="00BD561D"/>
    <w:rsid w:val="00BD7335"/>
    <w:rsid w:val="00BD7B43"/>
    <w:rsid w:val="00BE1F0B"/>
    <w:rsid w:val="00BE5373"/>
    <w:rsid w:val="00BF6983"/>
    <w:rsid w:val="00BF701E"/>
    <w:rsid w:val="00C01448"/>
    <w:rsid w:val="00C05C34"/>
    <w:rsid w:val="00C06DB3"/>
    <w:rsid w:val="00C13262"/>
    <w:rsid w:val="00C14801"/>
    <w:rsid w:val="00C15014"/>
    <w:rsid w:val="00C205C9"/>
    <w:rsid w:val="00C2192C"/>
    <w:rsid w:val="00C54832"/>
    <w:rsid w:val="00C601CB"/>
    <w:rsid w:val="00C769BC"/>
    <w:rsid w:val="00CA1692"/>
    <w:rsid w:val="00CB0E3B"/>
    <w:rsid w:val="00CB1D2A"/>
    <w:rsid w:val="00CB1F46"/>
    <w:rsid w:val="00CB7B70"/>
    <w:rsid w:val="00CB7F50"/>
    <w:rsid w:val="00CC0116"/>
    <w:rsid w:val="00CC0A9A"/>
    <w:rsid w:val="00CD2086"/>
    <w:rsid w:val="00CD61DD"/>
    <w:rsid w:val="00CD6D49"/>
    <w:rsid w:val="00CE358F"/>
    <w:rsid w:val="00CE4A07"/>
    <w:rsid w:val="00CF32A2"/>
    <w:rsid w:val="00D17EBE"/>
    <w:rsid w:val="00D217A5"/>
    <w:rsid w:val="00D2225D"/>
    <w:rsid w:val="00D26E34"/>
    <w:rsid w:val="00D31FAD"/>
    <w:rsid w:val="00D363E6"/>
    <w:rsid w:val="00D36FC2"/>
    <w:rsid w:val="00D37B86"/>
    <w:rsid w:val="00D433CC"/>
    <w:rsid w:val="00D47F39"/>
    <w:rsid w:val="00D65C2D"/>
    <w:rsid w:val="00D80849"/>
    <w:rsid w:val="00DA6716"/>
    <w:rsid w:val="00DB463F"/>
    <w:rsid w:val="00DB484B"/>
    <w:rsid w:val="00DB7E8C"/>
    <w:rsid w:val="00DC49AE"/>
    <w:rsid w:val="00DD11CB"/>
    <w:rsid w:val="00DD1690"/>
    <w:rsid w:val="00DD3E8E"/>
    <w:rsid w:val="00DD485B"/>
    <w:rsid w:val="00DE0FE5"/>
    <w:rsid w:val="00DE2DB0"/>
    <w:rsid w:val="00DE6F0A"/>
    <w:rsid w:val="00E00886"/>
    <w:rsid w:val="00E03C0F"/>
    <w:rsid w:val="00E072EB"/>
    <w:rsid w:val="00E2609E"/>
    <w:rsid w:val="00E31CA8"/>
    <w:rsid w:val="00E40EF7"/>
    <w:rsid w:val="00E43E97"/>
    <w:rsid w:val="00E46B23"/>
    <w:rsid w:val="00E564DC"/>
    <w:rsid w:val="00E6041C"/>
    <w:rsid w:val="00E6270F"/>
    <w:rsid w:val="00E67CB4"/>
    <w:rsid w:val="00E77ED2"/>
    <w:rsid w:val="00E83BEA"/>
    <w:rsid w:val="00E87341"/>
    <w:rsid w:val="00E87A3A"/>
    <w:rsid w:val="00EA0954"/>
    <w:rsid w:val="00EA1EA8"/>
    <w:rsid w:val="00EA33F6"/>
    <w:rsid w:val="00EA7109"/>
    <w:rsid w:val="00EB1283"/>
    <w:rsid w:val="00EC08EE"/>
    <w:rsid w:val="00ED1025"/>
    <w:rsid w:val="00ED728E"/>
    <w:rsid w:val="00EE39EA"/>
    <w:rsid w:val="00EF2B24"/>
    <w:rsid w:val="00F21D88"/>
    <w:rsid w:val="00F30C01"/>
    <w:rsid w:val="00F32C45"/>
    <w:rsid w:val="00F41636"/>
    <w:rsid w:val="00F42370"/>
    <w:rsid w:val="00F47DF7"/>
    <w:rsid w:val="00F545BB"/>
    <w:rsid w:val="00F561A0"/>
    <w:rsid w:val="00F624B3"/>
    <w:rsid w:val="00F70348"/>
    <w:rsid w:val="00F72F52"/>
    <w:rsid w:val="00F744D4"/>
    <w:rsid w:val="00F807EC"/>
    <w:rsid w:val="00F87D38"/>
    <w:rsid w:val="00F970A3"/>
    <w:rsid w:val="00F97722"/>
    <w:rsid w:val="00FA3544"/>
    <w:rsid w:val="00FA5F81"/>
    <w:rsid w:val="00FA6962"/>
    <w:rsid w:val="00FA7D9E"/>
    <w:rsid w:val="00FC37A8"/>
    <w:rsid w:val="00FC4C46"/>
    <w:rsid w:val="00FC7EF4"/>
    <w:rsid w:val="00FD0B60"/>
    <w:rsid w:val="00FD3793"/>
    <w:rsid w:val="00FD59BA"/>
    <w:rsid w:val="00FD6B9A"/>
    <w:rsid w:val="00FE00B1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ABD28"/>
  <w15:docId w15:val="{5CD3F73E-8BA9-4241-9739-74F08299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F2E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E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012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267F3"/>
  </w:style>
  <w:style w:type="character" w:styleId="Hyperlink">
    <w:name w:val="Hyperlink"/>
    <w:rsid w:val="00037AA0"/>
    <w:rPr>
      <w:color w:val="0000FF"/>
      <w:u w:val="single"/>
    </w:rPr>
  </w:style>
  <w:style w:type="paragraph" w:customStyle="1" w:styleId="Legal2">
    <w:name w:val="Legal 2"/>
    <w:basedOn w:val="Normal"/>
    <w:rsid w:val="0032111C"/>
    <w:pPr>
      <w:widowControl w:val="0"/>
      <w:snapToGrid w:val="0"/>
      <w:spacing w:after="120"/>
      <w:ind w:left="720" w:hanging="720"/>
    </w:pPr>
    <w:rPr>
      <w:sz w:val="22"/>
      <w:szCs w:val="20"/>
    </w:rPr>
  </w:style>
  <w:style w:type="paragraph" w:styleId="NoSpacing">
    <w:name w:val="No Spacing"/>
    <w:uiPriority w:val="1"/>
    <w:qFormat/>
    <w:rsid w:val="00784FBF"/>
    <w:rPr>
      <w:rFonts w:ascii="Calibri" w:eastAsia="Calibri" w:hAnsi="Calibri"/>
      <w:sz w:val="22"/>
      <w:szCs w:val="22"/>
    </w:rPr>
  </w:style>
  <w:style w:type="paragraph" w:customStyle="1" w:styleId="MDText0">
    <w:name w:val="MD Text 0"/>
    <w:uiPriority w:val="19"/>
    <w:qFormat/>
    <w:rsid w:val="00B91121"/>
    <w:pPr>
      <w:spacing w:before="120" w:after="120"/>
      <w:ind w:left="144"/>
    </w:pPr>
    <w:rPr>
      <w:rFonts w:eastAsia="Calibri"/>
      <w:sz w:val="22"/>
      <w:szCs w:val="22"/>
    </w:rPr>
  </w:style>
  <w:style w:type="paragraph" w:customStyle="1" w:styleId="MDContractText0">
    <w:name w:val="MD Contract Text 0"/>
    <w:uiPriority w:val="35"/>
    <w:qFormat/>
    <w:rsid w:val="00B91121"/>
    <w:pPr>
      <w:spacing w:before="120" w:after="120"/>
    </w:pPr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rsid w:val="003139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39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39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3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3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s://mdprocurement.freshdesk.com/support/solu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omdsmallbiz.maryland.gov/Pages/SBR-Registration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gomdsmallbiz.maryland.gov/Pages/sbr-program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walker\Downloads\GISSaaSMCPORFP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082F596825D42AA7C0EC059DBBF3D" ma:contentTypeVersion="1" ma:contentTypeDescription="Create a new document." ma:contentTypeScope="" ma:versionID="43954d98dc45cb502c24e6afedb085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7ABA-0432-4CE9-9263-5F9B46293B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FCD710-759B-4614-9CF6-2A4810529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4A66D-CC7D-490B-96E4-5D3586D4B0DA}"/>
</file>

<file path=customXml/itemProps4.xml><?xml version="1.0" encoding="utf-8"?>
<ds:datastoreItem xmlns:ds="http://schemas.openxmlformats.org/officeDocument/2006/customXml" ds:itemID="{C01FA4B0-10D8-4A54-94C4-6A6096E6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GISSaaSMCPORFPTemplate (1)</Template>
  <TotalTime>1</TotalTime>
  <Pages>6</Pages>
  <Words>1232</Words>
  <Characters>9590</Characters>
  <Application>Microsoft Office Word</Application>
  <DocSecurity>0</DocSecurity>
  <Lines>239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GIS SaaS Master Contract PORFP Template</vt:lpstr>
    </vt:vector>
  </TitlesOfParts>
  <Company>State of Maryland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 SaaS Master Contract PORFP Template</dc:title>
  <dc:subject>PORFP GIS Software Master Contract</dc:subject>
  <dc:creator>Donna Walker</dc:creator>
  <cp:keywords>PORFP GIS Software Master Contract</cp:keywords>
  <cp:lastModifiedBy>Donna Walker</cp:lastModifiedBy>
  <cp:revision>1</cp:revision>
  <cp:lastPrinted>2008-01-28T17:08:00Z</cp:lastPrinted>
  <dcterms:created xsi:type="dcterms:W3CDTF">2025-04-02T19:41:00Z</dcterms:created>
  <dcterms:modified xsi:type="dcterms:W3CDTF">2025-04-02T19:42:00Z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0x010100130082F596825D42AA7C0EC059DBBF3D</vt:lpwstr>
  </property>
  <property fmtid="{D5CDD505-2E9C-101B-9397-08002B2CF9AE}" pid="3" name="TemplateUrl">
    <vt:lpwstr/>
  </property>
  <property fmtid="{D5CDD505-2E9C-101B-9397-08002B2CF9AE}" pid="4" name="Order">
    <vt:r8>432700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3bafe48ec1306018ff8bcaaf719eecdbcc0354d5fc90d4962996cc2b9d80b105</vt:lpwstr>
  </property>
</Properties>
</file>